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279" w:rsidRDefault="004B1279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67FD" w:rsidRDefault="00C067FD" w:rsidP="00C067F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067FD" w:rsidRDefault="00C067FD" w:rsidP="00C067F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067FD" w:rsidRDefault="00C067FD" w:rsidP="00C067F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C067FD" w:rsidTr="00E02DA6">
        <w:trPr>
          <w:trHeight w:val="2986"/>
        </w:trPr>
        <w:tc>
          <w:tcPr>
            <w:tcW w:w="3324" w:type="dxa"/>
          </w:tcPr>
          <w:p w:rsidR="00C067FD" w:rsidRDefault="00C067FD" w:rsidP="00E02DA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067FD" w:rsidRPr="00C067FD" w:rsidRDefault="00C067FD" w:rsidP="00C067FD">
      <w:pPr>
        <w:spacing w:after="0"/>
        <w:ind w:left="120"/>
        <w:rPr>
          <w:rFonts w:eastAsiaTheme="minorEastAsia"/>
          <w:kern w:val="2"/>
        </w:rPr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</w:t>
      </w:r>
      <w:r w:rsidR="0089044B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</w:t>
      </w:r>
    </w:p>
    <w:p w:rsidR="00C067FD" w:rsidRDefault="00C067FD" w:rsidP="00C067FD">
      <w:pPr>
        <w:spacing w:after="0"/>
        <w:ind w:left="120"/>
        <w:jc w:val="center"/>
      </w:pPr>
    </w:p>
    <w:p w:rsidR="00C067FD" w:rsidRDefault="00C067FD" w:rsidP="00C067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  <w:bookmarkStart w:id="0" w:name="_GoBack"/>
      <w:bookmarkEnd w:id="0"/>
    </w:p>
    <w:p w:rsidR="00C067FD" w:rsidRDefault="00C067FD" w:rsidP="00C067F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067FD" w:rsidRDefault="00C067FD" w:rsidP="00C067FD">
      <w:pPr>
        <w:spacing w:after="0"/>
        <w:ind w:left="120"/>
        <w:jc w:val="center"/>
      </w:pPr>
    </w:p>
    <w:p w:rsidR="00C067FD" w:rsidRDefault="00C067FD" w:rsidP="00C067FD">
      <w:pPr>
        <w:spacing w:after="0"/>
        <w:ind w:left="120"/>
        <w:jc w:val="center"/>
      </w:pP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</w:p>
    <w:p w:rsidR="00984F12" w:rsidRDefault="00984F12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84F12" w:rsidRDefault="00984F12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84F12" w:rsidRDefault="00984F12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Саперное 2024</w:t>
      </w:r>
    </w:p>
    <w:p w:rsidR="004B1279" w:rsidRPr="008D6248" w:rsidRDefault="004B1279" w:rsidP="004B127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26E43" w:rsidRPr="008D6248" w:rsidRDefault="00B26E43">
      <w:pPr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8"/>
          <w:highlight w:val="yellow"/>
          <w:lang w:eastAsia="en-US"/>
        </w:rPr>
        <w:id w:val="205305455"/>
        <w:docPartObj>
          <w:docPartGallery w:val="Table of Contents"/>
          <w:docPartUnique/>
        </w:docPartObj>
      </w:sdtPr>
      <w:sdtEndPr>
        <w:rPr>
          <w:b w:val="0"/>
          <w:bCs/>
          <w:highlight w:val="none"/>
        </w:rPr>
      </w:sdtEndPr>
      <w:sdtContent>
        <w:p w:rsidR="00B26E43" w:rsidRPr="00B962AE" w:rsidRDefault="00B26E43" w:rsidP="000F4C6B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B962AE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:rsidR="002E5411" w:rsidRPr="002E5411" w:rsidRDefault="00584137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fldChar w:fldCharType="begin"/>
          </w:r>
          <w:r w:rsidR="00B26E43"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instrText xml:space="preserve"> TOC \o "1-3" \h \z \u </w:instrText>
          </w:r>
          <w:r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fldChar w:fldCharType="separate"/>
          </w:r>
          <w:hyperlink w:anchor="_Toc142903465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_Toc142903465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6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«РУССКИЙ ЯЗЫК»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_Toc142903466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7" w:history="1">
            <w:r w:rsidR="002E5411" w:rsidRPr="002E5411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</w:t>
            </w:r>
            <w:r w:rsidR="002E5411" w:rsidRPr="002E5411">
              <w:rPr>
                <w:rStyle w:val="ae"/>
                <w:rFonts w:ascii="Times New Roman" w:eastAsia="Times New Roman" w:hAnsi="Times New Roman" w:cs="Times New Roman"/>
                <w:noProof/>
                <w:spacing w:val="-5"/>
                <w:sz w:val="28"/>
                <w:szCs w:val="28"/>
              </w:rPr>
              <w:t xml:space="preserve"> </w:t>
            </w:r>
            <w:r w:rsidR="002E5411" w:rsidRPr="002E5411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_Toc142903467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8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_Toc142903468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9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_Toc142903469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0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_Toc142903470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1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_Toc142903471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2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ПРОГРАММЫ УЧЕБНОГО ПРЕДМЕТА «РУССКИЙ ЯЗЫК» НА УРОВНЕ НАЧАЛЬНОГО ОБЩЕГО ОБРАЗОВАНИЯ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_Toc142903472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3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_Toc142903473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4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_Toc142903474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5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_Toc142903475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6" w:history="1">
            <w:r w:rsidR="002E5411" w:rsidRPr="002E5411">
              <w:rPr>
                <w:rStyle w:val="ae"/>
                <w:b w:val="0"/>
                <w:noProof/>
              </w:rPr>
              <w:t>1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_Toc142903476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49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7" w:history="1">
            <w:r w:rsidR="002E5411" w:rsidRPr="002E5411">
              <w:rPr>
                <w:rStyle w:val="ae"/>
                <w:b w:val="0"/>
                <w:noProof/>
              </w:rPr>
              <w:t>1 ДОПОЛНИТЕЛЬНЫЙ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_Toc142903477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50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8" w:history="1">
            <w:r w:rsidR="002E5411" w:rsidRPr="002E5411">
              <w:rPr>
                <w:rStyle w:val="ae"/>
                <w:b w:val="0"/>
                <w:noProof/>
              </w:rPr>
              <w:t>2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_Toc142903478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52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9" w:history="1">
            <w:r w:rsidR="002E5411" w:rsidRPr="002E5411">
              <w:rPr>
                <w:rStyle w:val="ae"/>
                <w:b w:val="0"/>
                <w:noProof/>
              </w:rPr>
              <w:t>3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_Toc142903479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54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0" w:history="1">
            <w:r w:rsidR="002E5411" w:rsidRPr="002E5411">
              <w:rPr>
                <w:rStyle w:val="ae"/>
                <w:b w:val="0"/>
                <w:noProof/>
              </w:rPr>
              <w:t>4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_Toc142903480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57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81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_Toc142903481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2" w:history="1">
            <w:r w:rsidR="002E5411" w:rsidRPr="002E5411">
              <w:rPr>
                <w:rStyle w:val="ae"/>
                <w:b w:val="0"/>
                <w:noProof/>
              </w:rPr>
              <w:t>1 КЛАСС (165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_Toc142903482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61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3" w:history="1">
            <w:r w:rsidR="002E5411" w:rsidRPr="002E5411">
              <w:rPr>
                <w:rStyle w:val="ae"/>
                <w:b w:val="0"/>
                <w:noProof/>
              </w:rPr>
              <w:t>1 ДОПОЛНИТЕЛЬНЫЙ КЛАСС (165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_Toc142903483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67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4" w:history="1">
            <w:r w:rsidR="002E5411" w:rsidRPr="002E5411">
              <w:rPr>
                <w:rStyle w:val="ae"/>
                <w:b w:val="0"/>
                <w:noProof/>
              </w:rPr>
              <w:t>2 КЛАСС (170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_Toc142903484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78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5" w:history="1">
            <w:r w:rsidR="002E5411" w:rsidRPr="002E5411">
              <w:rPr>
                <w:rStyle w:val="ae"/>
                <w:b w:val="0"/>
                <w:noProof/>
              </w:rPr>
              <w:t>3 КЛАСС (170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_Toc142903485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95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FC0099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6" w:history="1">
            <w:r w:rsidR="002E5411" w:rsidRPr="002E5411">
              <w:rPr>
                <w:rStyle w:val="ae"/>
                <w:b w:val="0"/>
                <w:noProof/>
              </w:rPr>
              <w:t>4 КЛАСС (170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_Toc142903486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108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B26E43" w:rsidRPr="002E5411" w:rsidRDefault="00584137" w:rsidP="00B26E43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:rsidR="00992BC9" w:rsidRPr="008D6248" w:rsidRDefault="00992BC9">
      <w:pPr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br w:type="page"/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Федеральная рабочая программа учебного предмета «Русский язык» (предметная область «Русский язык и литературное чтение») включает пояснительную записку, содержание обучения, планируемые результаты освоения программы учебного предмета, тематическое планирование. 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обучающимися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 с задержкой психического развития (ЗПР)</w:t>
      </w:r>
      <w:r w:rsidRPr="008D6248">
        <w:rPr>
          <w:rFonts w:ascii="Times New Roman" w:hAnsi="Times New Roman" w:cs="Times New Roman"/>
          <w:sz w:val="28"/>
          <w:szCs w:val="28"/>
        </w:rPr>
        <w:t>; место в структуре учебного плана, а также подходы к отбору содержания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 и</w:t>
      </w:r>
      <w:r w:rsidRPr="008D6248">
        <w:rPr>
          <w:rFonts w:ascii="Times New Roman" w:hAnsi="Times New Roman" w:cs="Times New Roman"/>
          <w:sz w:val="28"/>
          <w:szCs w:val="28"/>
        </w:rPr>
        <w:t xml:space="preserve"> определению планируемых результатов</w:t>
      </w:r>
      <w:r w:rsidR="001024A2" w:rsidRPr="008D6248">
        <w:rPr>
          <w:rFonts w:ascii="Times New Roman" w:hAnsi="Times New Roman" w:cs="Times New Roman"/>
          <w:sz w:val="28"/>
          <w:szCs w:val="28"/>
        </w:rPr>
        <w:t>, в соответствии с особыми образовательными потребностями обучающихся с ЗПР,</w:t>
      </w:r>
      <w:r w:rsidRPr="008D6248">
        <w:rPr>
          <w:rFonts w:ascii="Times New Roman" w:hAnsi="Times New Roman" w:cs="Times New Roman"/>
          <w:sz w:val="28"/>
          <w:szCs w:val="28"/>
        </w:rPr>
        <w:t xml:space="preserve"> </w:t>
      </w:r>
      <w:r w:rsidR="001024A2" w:rsidRPr="008D6248">
        <w:rPr>
          <w:rFonts w:ascii="Times New Roman" w:hAnsi="Times New Roman" w:cs="Times New Roman"/>
          <w:sz w:val="28"/>
          <w:szCs w:val="28"/>
        </w:rPr>
        <w:t>подходы</w:t>
      </w:r>
      <w:r w:rsidRPr="008D6248">
        <w:rPr>
          <w:rFonts w:ascii="Times New Roman" w:hAnsi="Times New Roman" w:cs="Times New Roman"/>
          <w:sz w:val="28"/>
          <w:szCs w:val="28"/>
        </w:rPr>
        <w:t xml:space="preserve"> к структуре тематического планирования.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</w:t>
      </w:r>
      <w:r w:rsidR="001024A2" w:rsidRPr="008D6248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познавательных, коммуникативных и регулятивных, которые возможно формировать средствами учебного предмета «Русский язык» с учётом возрастных 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и индивидуально-типических </w:t>
      </w:r>
      <w:r w:rsidRPr="008D6248">
        <w:rPr>
          <w:rFonts w:ascii="Times New Roman" w:hAnsi="Times New Roman" w:cs="Times New Roman"/>
          <w:sz w:val="28"/>
          <w:szCs w:val="28"/>
        </w:rPr>
        <w:t>особенностей обучающихся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 на уровне начальног</w:t>
      </w:r>
      <w:r w:rsidR="001024A2" w:rsidRPr="008D6248">
        <w:rPr>
          <w:rFonts w:ascii="Times New Roman" w:hAnsi="Times New Roman" w:cs="Times New Roman"/>
          <w:sz w:val="28"/>
          <w:szCs w:val="28"/>
        </w:rPr>
        <w:t>о общего образования.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Планируемые результаты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того или иного раздела. Также в тематическом планировании представлены способы организации дифференцированного обучения</w:t>
      </w:r>
      <w:r w:rsidR="0093557A" w:rsidRPr="008D6248">
        <w:rPr>
          <w:rFonts w:ascii="Times New Roman" w:hAnsi="Times New Roman" w:cs="Times New Roman"/>
          <w:sz w:val="28"/>
          <w:szCs w:val="28"/>
        </w:rPr>
        <w:t xml:space="preserve"> обучающихся с ЗПР</w:t>
      </w:r>
      <w:r w:rsidRPr="008D6248">
        <w:rPr>
          <w:rFonts w:ascii="Times New Roman" w:hAnsi="Times New Roman" w:cs="Times New Roman"/>
          <w:sz w:val="28"/>
          <w:szCs w:val="28"/>
        </w:rPr>
        <w:t>.</w:t>
      </w:r>
    </w:p>
    <w:p w:rsidR="001B4EB3" w:rsidRPr="008D6248" w:rsidRDefault="001B4EB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1E7" w:rsidRPr="008D6248" w:rsidRDefault="00F921E7" w:rsidP="0093557A">
      <w:pPr>
        <w:pStyle w:val="1"/>
      </w:pPr>
      <w:bookmarkStart w:id="1" w:name="_Toc142903465"/>
      <w:r w:rsidRPr="008D6248">
        <w:lastRenderedPageBreak/>
        <w:t>П</w:t>
      </w:r>
      <w:r w:rsidR="0093557A" w:rsidRPr="008D6248">
        <w:t>ОЯСНИТЕЛЬНАЯ ЗАПИСКА</w:t>
      </w:r>
      <w:bookmarkEnd w:id="1"/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учебного предмета «Русский язык»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</w:t>
      </w:r>
      <w:r w:rsidR="003375CE" w:rsidRPr="008D6248">
        <w:rPr>
          <w:rFonts w:ascii="Times New Roman" w:hAnsi="Times New Roman" w:cs="Times New Roman"/>
          <w:sz w:val="28"/>
          <w:szCs w:val="28"/>
        </w:rPr>
        <w:t xml:space="preserve">стандарта </w:t>
      </w:r>
      <w:r w:rsidRPr="008D6248">
        <w:rPr>
          <w:rFonts w:ascii="Times New Roman" w:hAnsi="Times New Roman" w:cs="Times New Roman"/>
          <w:sz w:val="28"/>
          <w:szCs w:val="28"/>
        </w:rPr>
        <w:t>начального общего образования (далее – далее ФГОС НОО), а также ориентирована на целевые приоритеты, сформулированные в Федеральной программе воспитания.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Учебный предмет «Русский язык» на уровне начального общего образования является ведущим, обеспечивая языковое и общее речевое развитие обучающихся. Он способствует повышению коммуникативной компетентности и облегчению социализации обучающихся</w:t>
      </w:r>
      <w:r w:rsidR="003375CE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>. Приобретённые знания, опыт выполнения предметных и универсальных действий на материале русского языка станут фундаментом обучения в основной школе, а также будут востребованы в жизни.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Овладение учебным предметом «Русский язык» представляет большую сложность для обучающихся с ЗПР. Это связано с недостатками фонетико-фонематической стороны речи, звукового анализа и синтеза, бедностью и недифференцированностью словаря, трудностями грамматического оформления речи, построения связного высказывания, недостаточной сформированностью основных мыслительных операций и знаково-символической (замещающей) функции мышления. У обучающихся с ЗПР с запозданием формируются навыки языкового анализа и синтеза, долгое время происходит становление навыка звуко-буквенного анализа, очевидные трудности </w:t>
      </w:r>
      <w:r w:rsidR="006912A8" w:rsidRPr="008D6248">
        <w:rPr>
          <w:rFonts w:ascii="Times New Roman" w:hAnsi="Times New Roman" w:cs="Times New Roman"/>
          <w:sz w:val="28"/>
          <w:szCs w:val="28"/>
        </w:rPr>
        <w:t xml:space="preserve">обучающиеся с ЗПР </w:t>
      </w:r>
      <w:r w:rsidRPr="008D6248">
        <w:rPr>
          <w:rFonts w:ascii="Times New Roman" w:hAnsi="Times New Roman" w:cs="Times New Roman"/>
          <w:sz w:val="28"/>
          <w:szCs w:val="28"/>
        </w:rPr>
        <w:t>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орфограмм и формирование грамматических понятий.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Преодоление перечисленных трудностей возможно при реализации важнейших дидактических принципов: доступности, систематичности и </w:t>
      </w:r>
      <w:r w:rsidRPr="008D6248">
        <w:rPr>
          <w:rFonts w:ascii="Times New Roman" w:hAnsi="Times New Roman" w:cs="Times New Roman"/>
          <w:sz w:val="28"/>
          <w:szCs w:val="28"/>
        </w:rPr>
        <w:lastRenderedPageBreak/>
        <w:t>последовательности, прочности, наглядности, связи теории с практикой, а также коррекционной направленности обучения.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Программа отражает содержание обучения предмету «Русский язык» с учетом особых образовательных потребностей обучающихся с ЗПР. В процессе изучения русского языка у обучающихся с ЗПР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обучающиеся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Благодаря освоению материала по данной дисциплине обучающиеся с ЗПР овладевают грамотой, основными речевыми формами и правилами их применения, умениями организовывать языковые средства в разных типах высказываний, варьировать их структуру с учётом условий коммуникации, развёртывать их или сокращать, перестраивать, образовывать нужные словоформы. При изучении данной дисциплины происходит развитие устной и письменной коммуникации, закладывается фундамент для осмысленного чтения и письма. На уроках важно 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самосознания. Представления о связи языка с культурой народа осваиваются практическим путём.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Удовлетворение особых образовательных потребностей достигается за счет четких и простых по лексико-грамматической структуре инструкций к выполняемой деятельности, уменьшенного объема заданий, большей их </w:t>
      </w:r>
      <w:r w:rsidRPr="008D6248">
        <w:rPr>
          <w:rFonts w:ascii="Times New Roman" w:hAnsi="Times New Roman" w:cs="Times New Roman"/>
          <w:sz w:val="28"/>
          <w:szCs w:val="28"/>
        </w:rPr>
        <w:lastRenderedPageBreak/>
        <w:t>практикоориентированности, подкрепленности наглядностью и практическими действиями, а также неоднократного закрепления пройденного, актуализации знаний, полученных ранее, применением специальных приемов обучения (алгоритмизации, пошаговости и др</w:t>
      </w:r>
      <w:r w:rsidR="006912A8" w:rsidRPr="008D6248">
        <w:rPr>
          <w:rFonts w:ascii="Times New Roman" w:hAnsi="Times New Roman" w:cs="Times New Roman"/>
          <w:sz w:val="28"/>
          <w:szCs w:val="28"/>
        </w:rPr>
        <w:t>.</w:t>
      </w:r>
      <w:r w:rsidRPr="008D6248">
        <w:rPr>
          <w:rFonts w:ascii="Times New Roman" w:hAnsi="Times New Roman" w:cs="Times New Roman"/>
          <w:sz w:val="28"/>
          <w:szCs w:val="28"/>
        </w:rPr>
        <w:t xml:space="preserve">), соблюдении требований к организации образовательного процесса с учетом особенностей сформированности саморегуляции учебно-познавательной деятельности </w:t>
      </w:r>
      <w:r w:rsidR="006912A8" w:rsidRPr="008D6248">
        <w:rPr>
          <w:rFonts w:ascii="Times New Roman" w:hAnsi="Times New Roman" w:cs="Times New Roman"/>
          <w:sz w:val="28"/>
          <w:szCs w:val="28"/>
        </w:rPr>
        <w:t>обучающихся</w:t>
      </w:r>
      <w:r w:rsidRPr="008D6248">
        <w:rPr>
          <w:rFonts w:ascii="Times New Roman" w:hAnsi="Times New Roman" w:cs="Times New Roman"/>
          <w:sz w:val="28"/>
          <w:szCs w:val="28"/>
        </w:rPr>
        <w:t xml:space="preserve"> с ЗПР.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Изучение учебного предмета «Русский язык» вносит весомый вклад в общую систему коррекционно-развивающей работы, направленной на удовлетворение специфических образовательных потребностей обучающегося с ЗПР.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обучающегося с ЗПР пробуждается интерес к языку, желание овладеть письмом и чтением, совершенствуется связное (в том числе учебное) высказывание, расширяется словарный запас, проявляются возможности осознания своих затруднений и соответствующие попытки их преодоления.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Овладение письмом совершенствует мелкую моторику, пространственную ориентировку, способствует развитию произвольности и становлению навыков самоконтроля. При изучении учебного материала (звуко-буквенный и звуко-слоговой анализ слов, работа с предложением и текстом)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звукового состава слова, синтез слов из звуков и слогов, подсчет количества слов в предложении, использование различных классификаций звуков и букв,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При усвоении учебного предмета «Русский язык» обучающиеся с ЗПР учатся ориентироваться в задании и производить его анализ, обдумывать и планировать предстоящие действия, следить за правильностью выполнения задания, давать словесный отчет и оценку проделанной работе, что совершенствует систему произвольной регуляции деятельности.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Коррекционная направленность обучения предполагает увеличение количества заданий, направленных на развитие мелкой моторики обучающегося, точности и дифференцированности движений кисти и пальцев руки. Необходимо увеличение времени, отводимого на звуковой анализ слова, осознание звуко-буквенной и звуко-слоговой структуры слова как пропедевтика специфических ошибок письма. Трудности языкового анализа и синтеза требуют введения дополнительных упражнений на определение границ предложения, составление схемы предложения, работу с деформированным предложением и текстом. Успешное усвоение грамматических правил у детей с ЗПР предполагает использование алгоритмов для закрепления навыка. Освоение орфографических правил требует введения коррекционно-подготовительных упражнений. Работа над правилом осуществляется с опорой на алгоритм который визуализируется и многократно повторяется ребенком. Обедненность словаря у учащихся с ЗПР обуславливает необходимостьпроведения повседневной словарной работы ро уточнению и расширению лексического значения слов, накопления устного речевого опыта.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Учитель начальных классов должен поддерживать тесную связь с учителем-логопедом, осуществляющим профилактику таких расстройств письменной речи как дисграфия и дизорфография. Уточнение артикуляции звуков, дифференциация сходных фонем, работа над слоговой структурой слова, которая обязательно проводится на уроках по предмету «Русский язык» и «Литературное чтение», способствует улучшению качества устной речи обучающегося с ЗПР.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В федеральной рабочей программе определяются цели изучения учебного предмета «Русский язык» на уровне начального общего образования, планируемые результаты освоения обучающимися предмета «Русский язык»: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образования, а также учитывают особые обра</w:t>
      </w:r>
      <w:r w:rsidR="006912A8" w:rsidRPr="008D6248">
        <w:rPr>
          <w:rFonts w:ascii="Times New Roman" w:hAnsi="Times New Roman" w:cs="Times New Roman"/>
          <w:sz w:val="28"/>
          <w:szCs w:val="28"/>
        </w:rPr>
        <w:t>з</w:t>
      </w:r>
      <w:r w:rsidRPr="008D6248">
        <w:rPr>
          <w:rFonts w:ascii="Times New Roman" w:hAnsi="Times New Roman" w:cs="Times New Roman"/>
          <w:sz w:val="28"/>
          <w:szCs w:val="28"/>
        </w:rPr>
        <w:t xml:space="preserve">овательные потребности </w:t>
      </w:r>
      <w:r w:rsidR="006912A8" w:rsidRPr="008D6248">
        <w:rPr>
          <w:rFonts w:ascii="Times New Roman" w:hAnsi="Times New Roman" w:cs="Times New Roman"/>
          <w:sz w:val="28"/>
          <w:szCs w:val="28"/>
        </w:rPr>
        <w:t>обучающихся</w:t>
      </w:r>
      <w:r w:rsidRPr="008D6248">
        <w:rPr>
          <w:rFonts w:ascii="Times New Roman" w:hAnsi="Times New Roman" w:cs="Times New Roman"/>
          <w:sz w:val="28"/>
          <w:szCs w:val="28"/>
        </w:rPr>
        <w:t xml:space="preserve"> с ЗПР. Предметные планируемые результаты освоения программы даны для каждого года изучения предмета «Русский язык».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</w:t>
      </w:r>
      <w:r w:rsidR="006912A8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потребностей и интересов обучающихся 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8D6248">
        <w:rPr>
          <w:rFonts w:ascii="Times New Roman" w:hAnsi="Times New Roman" w:cs="Times New Roman"/>
          <w:sz w:val="28"/>
          <w:szCs w:val="28"/>
        </w:rPr>
        <w:t>количество учебных часов может быть скорректировано.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«Русский язык» при условии сохранения обязательной части его содержания.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Содержание рабочей программы составлено таким образом, что достижение обучающимися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 как личностных, так и метапредметных результатов обеспечивает преемственность и перспективность в освоении областей знаний, которые отражают ведущие идеи изучения учебного предмета «Русский язык» на уровне основного общего образования и подчёркивают пропедевтическое значение уровня начального общего образования, формирование готовности обучающегося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 к дальнейшему обучению.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 xml:space="preserve">Общее число часов, отведённых на изучение курса «Русский язык» </w:t>
      </w:r>
      <w:r w:rsidR="00673F27" w:rsidRPr="008D6248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840 (5 часов в неделю в каждом классе): в 1 классе и 1 дополнительном классах по 165 ч, во 2</w:t>
      </w:r>
      <w:r w:rsidR="00673F27" w:rsidRPr="008D6248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4 классах 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– </w:t>
      </w:r>
      <w:r w:rsidRPr="008D6248">
        <w:rPr>
          <w:rFonts w:ascii="Times New Roman" w:hAnsi="Times New Roman" w:cs="Times New Roman"/>
          <w:sz w:val="28"/>
          <w:szCs w:val="28"/>
        </w:rPr>
        <w:t xml:space="preserve">по 170 ч. </w:t>
      </w:r>
    </w:p>
    <w:p w:rsidR="00673F27" w:rsidRPr="008D6248" w:rsidRDefault="00673F27" w:rsidP="00EA175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br w:type="page"/>
      </w:r>
    </w:p>
    <w:p w:rsidR="00F921E7" w:rsidRPr="008D6248" w:rsidRDefault="00F921E7" w:rsidP="00EA1755">
      <w:pPr>
        <w:pStyle w:val="1"/>
        <w:spacing w:before="0" w:line="360" w:lineRule="auto"/>
        <w:ind w:firstLine="709"/>
        <w:rPr>
          <w:rFonts w:cs="Times New Roman"/>
          <w:sz w:val="28"/>
          <w:szCs w:val="28"/>
        </w:rPr>
      </w:pPr>
      <w:bookmarkStart w:id="2" w:name="_Toc142903466"/>
      <w:r w:rsidRPr="008D6248">
        <w:rPr>
          <w:rFonts w:cs="Times New Roman"/>
          <w:sz w:val="28"/>
          <w:szCs w:val="28"/>
        </w:rPr>
        <w:lastRenderedPageBreak/>
        <w:t xml:space="preserve">СОДЕРЖАНИЕ </w:t>
      </w:r>
      <w:r w:rsidR="00F448FE">
        <w:rPr>
          <w:rFonts w:cs="Times New Roman"/>
          <w:sz w:val="28"/>
          <w:szCs w:val="28"/>
        </w:rPr>
        <w:t>УЧЕБНОГО ПРЕДМЕТА «РУССКИЙ ЯЗЫК»</w:t>
      </w:r>
      <w:bookmarkEnd w:id="2"/>
    </w:p>
    <w:p w:rsidR="00C65D87" w:rsidRPr="008D6248" w:rsidRDefault="00C65D87" w:rsidP="00C65D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5D87" w:rsidRPr="008D6248" w:rsidRDefault="00C65D87" w:rsidP="00C65D87">
      <w:pPr>
        <w:pStyle w:val="2"/>
        <w:rPr>
          <w:rFonts w:eastAsia="Times New Roman"/>
        </w:rPr>
      </w:pPr>
      <w:bookmarkStart w:id="3" w:name="_Toc142903467"/>
      <w:r w:rsidRPr="008D6248">
        <w:rPr>
          <w:rFonts w:eastAsia="Times New Roman"/>
        </w:rPr>
        <w:t>1</w:t>
      </w:r>
      <w:r w:rsidRPr="008D6248">
        <w:rPr>
          <w:rFonts w:eastAsia="Times New Roman"/>
          <w:spacing w:val="-5"/>
        </w:rPr>
        <w:t xml:space="preserve"> </w:t>
      </w:r>
      <w:r w:rsidRPr="008D6248">
        <w:rPr>
          <w:rFonts w:eastAsia="Times New Roman"/>
        </w:rPr>
        <w:t>КЛАСС</w:t>
      </w:r>
      <w:bookmarkEnd w:id="3"/>
    </w:p>
    <w:p w:rsidR="00F921E7" w:rsidRPr="008D6248" w:rsidRDefault="00F921E7" w:rsidP="00EA17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sz w:val="28"/>
          <w:szCs w:val="28"/>
        </w:rPr>
        <w:t>Обучение грамоте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Знакомство с речевыми шаблонами для использования в ситуации общения и при ведении диалога. Участие в диалоге.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Понимание текста при его прослушивании и/или при самостоятельном чтении вслух. Понимание вопроса к тексту, построение ответа по предложенному речевому шаблону.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Слово и предложение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Предложение. Заглавная буква и точка - границы предложения. Определение количества слов в предложении. Схема предложения. Различение слова и предложения. Работа с предложением: выделение слов, изменение их порядка.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Выявление слов, значение которых требует уточнения.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схемами моделями: соотнесение произнесения слова с предложенной звуковой схемой, построение схемы звукового состава слова, подбор слов, соответствующих заданной схемы. Различение гласных и согласных звуков, гласных ударных и безударных, согласных твёрдых и мягких, звонких и глухих. Определение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места ударения. Слог как минимальная произносительная единица. Количество слогов в слове. Ударный слог.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Графика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мягкости согласных звуков. Функции букв е, ё, ю, я. Мягкий знак как показатель мягкости предшествующего согласного звука в конце слова. Наблюдение за последовательность букв в русском алфавите.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Чтение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Орфографическое чтение (проговаривание) как средство самоконтроля при письме под диктовку и при списывании.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Письмо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письма.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Письмо под диктовку слов (без стечения согласных) и предложений (не более четырех слов), написание которых не расходится с их произношением. Приёмы и последовательность правильного списывания текста (не более пяти предложений).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Правила правописания и их применение: раздельное написание слов;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(именах людей, кличках животных);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перенос по слогам слов без стечения согласных</w:t>
      </w:r>
      <w:r w:rsidR="00DA2354">
        <w:rPr>
          <w:rStyle w:val="a8"/>
          <w:rFonts w:ascii="Times New Roman" w:eastAsia="Times New Roman" w:hAnsi="Times New Roman" w:cs="Times New Roman"/>
          <w:i/>
          <w:sz w:val="28"/>
          <w:szCs w:val="28"/>
        </w:rPr>
        <w:footnoteReference w:id="1"/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; знаки препинания в конце предложения.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EA1755" w:rsidRPr="008D6248" w:rsidRDefault="00EA1755" w:rsidP="00D30E1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Изучение содержания учебного предмета «Русский язык» («Обучение грамоте») в </w:t>
      </w:r>
      <w:r w:rsidRPr="009E2C65">
        <w:rPr>
          <w:rFonts w:ascii="Times New Roman" w:eastAsia="Cambria" w:hAnsi="Times New Roman" w:cs="Times New Roman"/>
          <w:b/>
          <w:sz w:val="28"/>
          <w:szCs w:val="28"/>
        </w:rPr>
        <w:t>1 классе</w:t>
      </w: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 способствует на пропедевтическом уровне работе над рядом метапредметных результатов.</w:t>
      </w:r>
    </w:p>
    <w:p w:rsidR="00EA1755" w:rsidRPr="008D6248" w:rsidRDefault="00EA1755" w:rsidP="00D30E1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</w:p>
    <w:p w:rsidR="00EA1755" w:rsidRPr="008D6248" w:rsidRDefault="00EA1755" w:rsidP="00D30E1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Познавательные</w:t>
      </w:r>
      <w:r w:rsidRPr="008D6248">
        <w:rPr>
          <w:rFonts w:ascii="Times New Roman" w:eastAsia="Cambr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действия: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анализ звукового состава слова: определять количество звуков в слове, их последовательность и место звука в слове;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 (с использованием наглядной опоры);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совпадение и расхождение в звуковом и буквенном составе слов с направляющей помощью учителя;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характеризовать звуки по заданным признакам по смысловой наглядной опоре; приводить примеры гласных звуков; твёрдых согласных, мягких согласных, звонких согласных, глухих согласных звуков; слов с заданным звуком;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предложение, определять количество слов в предложении; определять количество предложений в простом тексте.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проводить изменения звуковой модели по предложенному учителем алгоритму и с помощью педагога, подбирать слова к модели из 2-3 предложенных вариантов;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 (после совместного анализа).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информацией: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работать по алгоритму, удерживать последовательность действий, соблюдать ход выполнения работы;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графическую информацию модели звукового состава слова;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самостоятельно создавать модели звукового состава слова (на материале простых слов).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Коммуникативные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9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правила ведения диалога;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разные точки зрения;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строить устное речевое высказывание об обозначении звуков буквами, о звуковом и буквенном составе слова;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давать словесный отчет о выполненном учебном действии (с направляющей помощью учителя).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Регулятивные</w:t>
      </w:r>
      <w:r w:rsidRPr="008D6248">
        <w:rPr>
          <w:rFonts w:ascii="Times New Roman" w:eastAsia="Cambr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Самоорганизация: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правила учебного поведения;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способы и результат действия (записывать слово печатными или письменными буквами);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последовательность учебных операций при проведении звукового анализа слова по алгоритму;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оценивать правильность написания букв, соединений букв.</w:t>
      </w:r>
    </w:p>
    <w:p w:rsidR="00EA1755" w:rsidRPr="008D6248" w:rsidRDefault="00EA1755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EA1755" w:rsidRPr="008D6248" w:rsidRDefault="00EA1755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Совместная</w:t>
      </w:r>
      <w:r w:rsidRPr="008D6248">
        <w:rPr>
          <w:rFonts w:ascii="Times New Roman" w:eastAsia="Cambria" w:hAnsi="Times New Roman" w:cs="Times New Roman"/>
          <w:b/>
          <w:bCs/>
          <w:spacing w:val="27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деятельность: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общую задачу совместной деятельности, распределять роли, включаться в совместную работу и ответственно выполнять свою часть работы;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формулы речевого этикета во взаимодействии с соучениками и учителем;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участие в простых формах совместной деятельности (работа в паре, малой группе).</w:t>
      </w:r>
    </w:p>
    <w:p w:rsidR="00E9621C" w:rsidRPr="008D6248" w:rsidRDefault="00E9621C" w:rsidP="00E5370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706" w:rsidRPr="008D6248" w:rsidRDefault="00E53706" w:rsidP="00137A20">
      <w:pPr>
        <w:pStyle w:val="2"/>
      </w:pPr>
      <w:bookmarkStart w:id="4" w:name="_Toc142903468"/>
      <w:r w:rsidRPr="008D6248">
        <w:lastRenderedPageBreak/>
        <w:t>1 ДОПОЛНИТЕЛЬНЫЙ КЛАСС</w:t>
      </w:r>
      <w:bookmarkEnd w:id="4"/>
    </w:p>
    <w:p w:rsidR="00137A20" w:rsidRPr="008D6248" w:rsidRDefault="00137A20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 о языке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Язык как основное средство человеческого общения.  Цели и ситуации общения.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Звуки речи. Гласные и согласные звуки, их различение. Ударение в слове. Гласные ударные и безударные. Йотированные гласные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а],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о],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у], 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э]. Твёрдые и мягкие согласные звуки, их различение. Звонкие и глухие согласные звуки, их различение. Дифференциация парных звонких и глухих согласных. Согласный звук [й’] и гласный звук [и]. Шипящие [ж], [ш], [ч’], [щ’]. Звуковой анализ слова, работа со звуковыми схемами: со звуками в сильных позициях, с расхождением в произношении и правописании по звонкости глухости, в позиции безударного гласного; схема слов с йотированными гласными, в схеме слов с мягким знаком, показателем мягкости согласного. Характеристика звука по изученным признакам.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Графика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Установление соотношения звукового и буквенного состава слова в словах типа юла, маяк.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Мягкий знак как показатель мягкости предшествующего согласного звука в конце слова.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Установление соотношения звукового и буквенного состава слова в словах типа стол, конь.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расхождения в произношении и правописании звонких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и глухих парных согласных.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Небуквенные графические средства: пробел между словами, знак переноса.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Знакомство с русским алфавитом как последовательностью букв. Правильное называние букв. Использование алфавита при работе со словарями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для упорядочения списка слов.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Слово как единица языка (ознакомление).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Слово как название предмета, признака предмета, действия предмета (ознакомление).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Выявление слов, значение которых требует уточнения.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об однозначных и многозначных словах (без называния терминов). Наблюдение за использованием в речи синонимов и антонимов (без называния терминов).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Предложение как единица языка (ознакомление). </w:t>
      </w:r>
      <w:r w:rsidRPr="008D6248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>Интонационное окрашивание предложения. Знаки препинания в конце предложения.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Слово, предложение (наблюдение над сходством и различием). Подбор предложений к заданной схеме.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Установление связи слов в предложении при помощи смысловых вопросов.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деформированных предложений. Составление предложений из набора форм слов.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прописная буква в начале предложения и в именах собственных: в именах и фамилиях людей, кличках животных;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перенос слов (без учёта морфемного членения слова);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гласные после шипящих в сочетаниях жи, ши (в положении под ударением), ча, ща, чу, щу;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сочетания чк, чн;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наблюдение за словами с проверяемыми безударными гласными (на материале простых слов);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наблюдение за словами с парными звонкими и глухими согласными (на материале простых слов);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знаки препинания в конце предложения: точка, вопросительный и восклицательный знаки. Алгоритм списывания текста.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Нормы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сюжетной картинке, по серии сюжетных картинок, на основе наблюдения.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Пересказ коротких текстов по предложенному алгоритму.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sz w:val="28"/>
          <w:szCs w:val="28"/>
        </w:rPr>
      </w:pP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9E2C65" w:rsidRPr="008D6248" w:rsidRDefault="009E2C65" w:rsidP="009E2C6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Изучение содержания учебного предмета «Русский язык» («Обучение грамоте») в </w:t>
      </w:r>
      <w:r w:rsidRPr="009E2C65">
        <w:rPr>
          <w:rFonts w:ascii="Times New Roman" w:eastAsia="Cambria" w:hAnsi="Times New Roman" w:cs="Times New Roman"/>
          <w:b/>
          <w:sz w:val="28"/>
          <w:szCs w:val="28"/>
        </w:rPr>
        <w:t xml:space="preserve">1 </w:t>
      </w:r>
      <w:r>
        <w:rPr>
          <w:rFonts w:ascii="Times New Roman" w:eastAsia="Cambria" w:hAnsi="Times New Roman" w:cs="Times New Roman"/>
          <w:b/>
          <w:sz w:val="28"/>
          <w:szCs w:val="28"/>
        </w:rPr>
        <w:t xml:space="preserve">дополнительном </w:t>
      </w:r>
      <w:r w:rsidRPr="009E2C65">
        <w:rPr>
          <w:rFonts w:ascii="Times New Roman" w:eastAsia="Cambria" w:hAnsi="Times New Roman" w:cs="Times New Roman"/>
          <w:b/>
          <w:sz w:val="28"/>
          <w:szCs w:val="28"/>
        </w:rPr>
        <w:t>классе</w:t>
      </w: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 способствует на пропедевтическом </w:t>
      </w:r>
      <w:r w:rsidRPr="008D6248">
        <w:rPr>
          <w:rFonts w:ascii="Times New Roman" w:eastAsia="Cambria" w:hAnsi="Times New Roman" w:cs="Times New Roman"/>
          <w:sz w:val="28"/>
          <w:szCs w:val="28"/>
        </w:rPr>
        <w:lastRenderedPageBreak/>
        <w:t>уровне работе над рядом метапредметных результатов.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Познавательные</w:t>
      </w:r>
      <w:r w:rsidRPr="008D6248">
        <w:rPr>
          <w:rFonts w:ascii="Times New Roman" w:eastAsia="Cambr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действия: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анализ звукового состава слова: определять количество звуков в слове, их последовательность и место звука в слове;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 (при необходимости используя наглядную опору);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совпадение и расхождение в звуковом и буквенном составе слов с направляющей помощью учителя;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устанавливать основания для сравнения звукового состава слов: выделять признаки сходства и различия</w:t>
      </w:r>
      <w:r w:rsidRPr="008D6248"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с направляющей помощью учителя;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 (при необходимости используя наглядную опору)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слова с близким и противоположным значением;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обобщать (самостоятельно выделять признаки сходства слов, обозначающих предметы, действия, признаки);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обобщение групп слов по одному родовому понятию.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изменения звуковой схемы по предложенному учителем алгоритму и с помощью педагога, подбирать слова к схеме из 2-3 предложенных вариантов;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алфавит для самостоятельного упорядочивания списка слов (при необходимости используя наглядную опору).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Работа с информацией: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графическую информацию модели звукового состава слова;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самостоятельно создавать модели звукового состава слова;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кодировать и перекодировать информацию (заменять звук буквой, графическим символом и пр.).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Коммуникативные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9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53706" w:rsidRPr="008D6248" w:rsidRDefault="00E53706" w:rsidP="00D52999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правила ведения диалога;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разные точки зрения;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строить устное речевое высказывание об обозначении звуков буквами, о звуковом и буквенном составе слова;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слушать внимательно и адекватно реагировать на обращенную речь, получать и уточнять информацию от собеседника;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отвечать на вопросы учителя, адекватно реагировать на его одобрение и порицание, критику со стороны одноклассников;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выражать свои намерения, просьбы, пожелания, благодарность.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53706" w:rsidRPr="008D6248" w:rsidRDefault="00E53706" w:rsidP="00297692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Регулятивные</w:t>
      </w:r>
      <w:r w:rsidRPr="008D6248">
        <w:rPr>
          <w:rFonts w:ascii="Times New Roman" w:eastAsia="Cambr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Самоорганизация: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правила учебного поведения;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организовать себя на рабочем месте (правильная посадка при письме, удержание ручки, расположение тетради и т.п.);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способы и результат действия (записывать слово печатными или письменными буквами);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оценивать правильность написания букв, соединений букв, слов, предложений с опорой на образец.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Совместная</w:t>
      </w:r>
      <w:r w:rsidRPr="008D6248">
        <w:rPr>
          <w:rFonts w:ascii="Times New Roman" w:eastAsia="Cambria" w:hAnsi="Times New Roman" w:cs="Times New Roman"/>
          <w:b/>
          <w:bCs/>
          <w:spacing w:val="27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деятельность: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принимать общую задачу совместной деятельности, 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распределять роли, включаться в совместную работу и ответственно выполнять свою часть работы; 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lk130414320"/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формулы речевого этикета во взаимодействии с учениками и учителем;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участие в простых формах совместной деятельности (работа в паре, малой группе).</w:t>
      </w:r>
    </w:p>
    <w:bookmarkEnd w:id="5"/>
    <w:p w:rsidR="00F921E7" w:rsidRPr="008D6248" w:rsidRDefault="00F921E7" w:rsidP="0093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692" w:rsidRPr="008D6248" w:rsidRDefault="00297692" w:rsidP="0093734D">
      <w:pPr>
        <w:pStyle w:val="2"/>
        <w:spacing w:before="0" w:line="360" w:lineRule="auto"/>
        <w:ind w:firstLine="709"/>
        <w:rPr>
          <w:rFonts w:cs="Times New Roman"/>
        </w:rPr>
      </w:pPr>
      <w:bookmarkStart w:id="6" w:name="_Toc142903469"/>
      <w:r w:rsidRPr="008D6248">
        <w:rPr>
          <w:rFonts w:cs="Times New Roman"/>
        </w:rPr>
        <w:lastRenderedPageBreak/>
        <w:t>2 КЛАСС</w:t>
      </w:r>
      <w:bookmarkEnd w:id="6"/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 о языке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 и графика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Парные и непарные по твёрдости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мягкости согласные звуки.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Парные и непарные по звонкости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глухости согласные звуки.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Качественная характеристика звука: гласный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согласный; гласный ударный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безударный; согласный твёрдый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мягкий, парный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непарный; согласный звонкий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глухой, парный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непарный.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 Установление соотношения звукового и буквенного состава слова.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Деление слов на слоги (в том числе при стечении согласных).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Алфавит: правильное название букв, знание их последовательности, различение звука и буквы (буква, как знак звука).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Использование знания алфавита при работе со словарями: умение найти слово в школьном орфографическом словаре по первой букве, умение расположить слова в алфавитном порядке.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Овладение позиционным способом обозначения звуков буквами (сильная и слабая позиция, наблюдение за словами, требующими проверки).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Однозначные и многозначные слова (со знакомством с терминами), прямое и переносное значение слова (простые случаи, наблюдение).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11" w:right="10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Наблюдение за использованием в речи синонимов, антонимов (с использованием терминов).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Состав слова (морфемика)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Окончание как изменяемая часть слова. Изменение формы слова с помощью окончания. Различение изменяемых и неизменяемых слов.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Суффикс как часть слова (наблюдение). Приставка как часть слова (наблюдение).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Морфология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Имя существительное (ознакомление): общее значение, вопросы («кто?», «что?»), употребление в речи. Изменение имен существительных по числам.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Глагол (ознакомление): общее значение, вопросы («что делать?», «что сделать?» и др.), употребление в речи.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 Изменение имен прилагательных по числам.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Предлог.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Отличие предлогов от приставок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. Наиболее распространённые предлоги: в, на, из, без, над, до, у, о, об и др.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Порядок слов в предложении; связь слов в предложении (повторение).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 (простые случаи).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 (простые случаи).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дополнительном классе).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учебника для определения (уточнения) написания слова. Контроль и самоконтроль при проверке собственных и предложенных текстов.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разделительный мягкий знак;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сочетания чт, щн, нч;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раздельное написание предлогов с именами существительными.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др.).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Составление устного рассказа по репродукции картины (после совместного анализа). Составление рассказа повествовательного характера по сюжетным картинкам и/или по готовому план-вопросу.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Текст. Признаки текста: смысловое единство предложений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br/>
        <w:t xml:space="preserve">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Абзац. Последовательность частей текста (абзацев). Работа с деформированным текстом.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Поздравление и поздравительная открытка.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Понимание текста: развитие умения находить заданную информацию, содержащуюся в тексте,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формулировать простые выводы на основе информации, содержащейся в тексте.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Выразительное чтение текста вслух с соблюдением правильной интонации.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Построение и запись грамматически правильно оформленного ответа на вопрос. Подробное изложение повествовательного текста объёмом 25-35 слов</w:t>
      </w:r>
      <w:r w:rsidRPr="008D62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с опорой на вопросы.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7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Изучение содержания учебного предмета «Русский язык» во </w:t>
      </w:r>
      <w:r w:rsidRPr="009E2C65">
        <w:rPr>
          <w:rFonts w:ascii="Times New Roman" w:eastAsia="Times New Roman" w:hAnsi="Times New Roman" w:cs="Times New Roman"/>
          <w:b/>
          <w:sz w:val="28"/>
          <w:szCs w:val="28"/>
        </w:rPr>
        <w:t>2 классе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на пропедевтическом уровне работе над рядом метапредметных результатов.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383"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 (при необходимости с направляющей помощью учителя);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значение однокоренных (родственных) слов: указывать сходства и различия лексического значения (при необходимости с направляющей помощью учителя);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характеризовать звуки по заданным параметрам (с опорой на алгоритм);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обобщать слова по существенному признаку, выделяя лишнее слово из предложенных.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ориентироваться в изученных понятиях (корень, окончание, текст); соотносить понятие с его определением.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в изучаемом круге языковых явлений (сколько в слове гласных, столько и слогов).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по предложенному образцу наблюдение за языковыми единицами (слово, предложение, текст);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формулировать выводы и предлагать доказательства того, что слова являются/не являются однокоренными (родственными) (по предложенному алгоритму).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информацией: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выбирать источник получения информации: нужный словарь учебника для получения информации;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с помощью словаря значения многозначных слов;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согласно заданному алгоритму находить в предложенном источнике информацию, представленную в явном виде; 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 понимать и использовать знаки, символы, схемы, используемые на уроках русского языка;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D6248">
        <w:rPr>
          <w:rFonts w:ascii="Times New Roman" w:eastAsia="Calibri" w:hAnsi="Times New Roman" w:cs="Times New Roman"/>
          <w:b/>
          <w:sz w:val="28"/>
          <w:szCs w:val="28"/>
        </w:rPr>
        <w:t>Коммуникативные</w:t>
      </w:r>
      <w:r w:rsidRPr="008D6248">
        <w:rPr>
          <w:rFonts w:ascii="Times New Roman" w:eastAsia="Calibri" w:hAnsi="Times New Roman" w:cs="Times New Roman"/>
          <w:b/>
          <w:spacing w:val="28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универсальные</w:t>
      </w:r>
      <w:r w:rsidRPr="008D6248">
        <w:rPr>
          <w:rFonts w:ascii="Times New Roman" w:eastAsia="Calibri" w:hAnsi="Times New Roman" w:cs="Times New Roman"/>
          <w:b/>
          <w:spacing w:val="28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учебные</w:t>
      </w:r>
      <w:r w:rsidRPr="008D6248">
        <w:rPr>
          <w:rFonts w:ascii="Times New Roman" w:eastAsia="Calibri" w:hAnsi="Times New Roman" w:cs="Times New Roman"/>
          <w:b/>
          <w:spacing w:val="29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действия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Общение: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 о языковых единицах;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формулы речевого этикета во взаимодействии с учениками и учителем;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корректно и аргументированно высказывать своё мнение о результатах наблюдения за языковыми единицами;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строить устное диалогическое выказывание;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устно формулировать простые выводы на основе прочитанного или услышанного текста;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слушать внимательно и адекватно реагировать на обращенную речь, получать и уточнять информацию от собеседника; 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отвечать на вопросы учителя, адекватно реагировать на его одобрение и порицание, критику со стороны одноклассников;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выражать свои намерения, просьбы, пожелания, благодарность.</w:t>
      </w: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D6248">
        <w:rPr>
          <w:rFonts w:ascii="Times New Roman" w:eastAsia="Calibri" w:hAnsi="Times New Roman" w:cs="Times New Roman"/>
          <w:b/>
          <w:sz w:val="28"/>
          <w:szCs w:val="28"/>
        </w:rPr>
        <w:t>Регулятивные</w:t>
      </w:r>
      <w:r w:rsidRPr="008D6248">
        <w:rPr>
          <w:rFonts w:ascii="Times New Roman" w:eastAsia="Calibri" w:hAnsi="Times New Roman" w:cs="Times New Roman"/>
          <w:b/>
          <w:spacing w:val="20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универсальные</w:t>
      </w:r>
      <w:r w:rsidRPr="008D6248">
        <w:rPr>
          <w:rFonts w:ascii="Times New Roman" w:eastAsia="Calibri" w:hAnsi="Times New Roman" w:cs="Times New Roman"/>
          <w:b/>
          <w:spacing w:val="21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учебные</w:t>
      </w:r>
      <w:r w:rsidRPr="008D6248">
        <w:rPr>
          <w:rFonts w:ascii="Times New Roman" w:eastAsia="Calibri" w:hAnsi="Times New Roman" w:cs="Times New Roman"/>
          <w:b/>
          <w:spacing w:val="21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действия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правила учебного поведения;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соблюдать и удерживать предложенный алгоритм при работе с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правилом, при выполнении задания; 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с помощью учителя причины успеха/неудач при выполнении заданий по русскому языку;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 (с помощью учителя);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самостоятельно.</w:t>
      </w:r>
    </w:p>
    <w:p w:rsidR="007D06FB" w:rsidRPr="008D6248" w:rsidRDefault="007D06FB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D6248">
        <w:rPr>
          <w:rFonts w:ascii="Times New Roman" w:eastAsia="Calibri" w:hAnsi="Times New Roman" w:cs="Times New Roman"/>
          <w:b/>
          <w:sz w:val="28"/>
          <w:szCs w:val="28"/>
        </w:rPr>
        <w:t>Совместная</w:t>
      </w:r>
      <w:r w:rsidRPr="008D6248">
        <w:rPr>
          <w:rFonts w:ascii="Times New Roman" w:eastAsia="Calibri" w:hAnsi="Times New Roman" w:cs="Times New Roman"/>
          <w:b/>
          <w:spacing w:val="27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деятельность: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участие в разнообразных формах совместной деятельности (работа в паре, малой группе);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(с помощью учителя);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оценивать свой вклад в общий результат.</w:t>
      </w:r>
    </w:p>
    <w:p w:rsidR="00E9621C" w:rsidRPr="008D6248" w:rsidRDefault="00E9621C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692" w:rsidRPr="008D6248" w:rsidRDefault="00297692" w:rsidP="00297692">
      <w:pPr>
        <w:pStyle w:val="2"/>
      </w:pPr>
      <w:bookmarkStart w:id="7" w:name="_Toc142903470"/>
      <w:r w:rsidRPr="008D6248">
        <w:t>3 КЛАСС</w:t>
      </w:r>
      <w:bookmarkEnd w:id="7"/>
    </w:p>
    <w:p w:rsidR="00204044" w:rsidRPr="008D6248" w:rsidRDefault="00204044" w:rsidP="002976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Сведения о русском языке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Русский язык как государственный язык Российской Федерации. Методы познания языка: наблюдение, анализ, </w:t>
      </w:r>
      <w:r w:rsidRPr="008D6248">
        <w:rPr>
          <w:rFonts w:ascii="Times New Roman" w:hAnsi="Times New Roman" w:cs="Times New Roman"/>
          <w:i/>
          <w:sz w:val="28"/>
          <w:szCs w:val="28"/>
        </w:rPr>
        <w:t>лингвистический эксперимент</w:t>
      </w:r>
      <w:r w:rsidRPr="008D6248">
        <w:rPr>
          <w:rFonts w:ascii="Times New Roman" w:hAnsi="Times New Roman" w:cs="Times New Roman"/>
          <w:sz w:val="28"/>
          <w:szCs w:val="28"/>
        </w:rPr>
        <w:t>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 и графика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раз­ делительными ь и ъ, в словах с непроизносимыми согласными. Использование алфавита при работе со словарями, справочниками, каталогами.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Ограниченном перечне слов, отрабатываемом в учебнике)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Использование орфоэпического словаря для решения практических задач. 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Повторение: лексическое значение слова.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Состав слова (морфемика)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Однокоренные слова и формы одного и того же слова. Корень, приставка, суффикс </w:t>
      </w:r>
      <w:r w:rsidR="00B962AE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Морфология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Части речи.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Частица не, её значение.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Предложение. Установление при помощи смысловых (синтаксических) вопросов связи между словами в предложении. Словосочетание. Главные члены предложения </w:t>
      </w:r>
      <w:r w:rsidR="00B962AE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6248">
        <w:rPr>
          <w:rFonts w:ascii="Times New Roman" w:hAnsi="Times New Roman" w:cs="Times New Roman"/>
          <w:i/>
          <w:sz w:val="28"/>
          <w:szCs w:val="28"/>
        </w:rPr>
        <w:t>Наблюдение за однородными членами предложения с союзами и, а, но и без союзов</w:t>
      </w:r>
      <w:r w:rsidR="008D6248" w:rsidRPr="008D6248">
        <w:rPr>
          <w:rFonts w:ascii="Times New Roman" w:hAnsi="Times New Roman" w:cs="Times New Roman"/>
          <w:i/>
          <w:sz w:val="28"/>
          <w:szCs w:val="28"/>
        </w:rPr>
        <w:t>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разделительный твёрдый знак;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непроизносимые согласные в корне слова;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мягкий знак после шипящих на конце имён существительных;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имён прилагательных (на уровне наблюдения); раздельное написание предлогов с личными местоимениями;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раздельное написание частицы не с глаголами. 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</w:t>
      </w:r>
      <w:r w:rsidR="008D6248" w:rsidRPr="008D6248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Pr="008D6248">
        <w:rPr>
          <w:rFonts w:ascii="Times New Roman" w:hAnsi="Times New Roman" w:cs="Times New Roman"/>
          <w:sz w:val="28"/>
          <w:szCs w:val="28"/>
        </w:rPr>
        <w:t xml:space="preserve">парной и групповой работы.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 Ключевые слова в тексте.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Определение типов текстов (повествование, описание, рассуждение) </w:t>
      </w:r>
      <w:r w:rsidRPr="008D6248">
        <w:rPr>
          <w:rFonts w:ascii="Times New Roman" w:hAnsi="Times New Roman" w:cs="Times New Roman"/>
          <w:i/>
          <w:sz w:val="28"/>
          <w:szCs w:val="28"/>
        </w:rPr>
        <w:t>и создание собственных текстов заданного типа</w:t>
      </w:r>
      <w:r w:rsidRPr="008D62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Жанр письма, объявления.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Изложение текста по коллективно или составленному плану.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248" w:rsidRPr="008D6248" w:rsidRDefault="008D6248" w:rsidP="008D62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b/>
          <w:bCs/>
          <w:sz w:val="28"/>
          <w:szCs w:val="28"/>
        </w:rPr>
        <w:t>УНИВЕРСАЛЬНЫЕ УЧЕБНЫЕ ДЕЙСТВИЯ</w:t>
      </w:r>
    </w:p>
    <w:p w:rsidR="008D6248" w:rsidRPr="008D6248" w:rsidRDefault="008D6248" w:rsidP="008D6248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6248">
        <w:rPr>
          <w:rFonts w:ascii="Times New Roman" w:hAnsi="Times New Roman" w:cs="Times New Roman"/>
          <w:b/>
          <w:bCs/>
          <w:sz w:val="28"/>
          <w:szCs w:val="28"/>
        </w:rPr>
        <w:t xml:space="preserve">(ПРОПЕДЕВТИЧЕСКИЙ УРОВЕНЬ)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Изучение содержания учебного предмета «Русский язык» в </w:t>
      </w:r>
      <w:r w:rsidRPr="008029C2">
        <w:rPr>
          <w:rFonts w:ascii="Times New Roman" w:hAnsi="Times New Roman" w:cs="Times New Roman"/>
          <w:b/>
          <w:sz w:val="28"/>
          <w:szCs w:val="28"/>
        </w:rPr>
        <w:t>3 классе</w:t>
      </w:r>
      <w:r w:rsidRPr="008D6248">
        <w:rPr>
          <w:rFonts w:ascii="Times New Roman" w:hAnsi="Times New Roman" w:cs="Times New Roman"/>
          <w:sz w:val="28"/>
          <w:szCs w:val="28"/>
        </w:rPr>
        <w:t xml:space="preserve"> способствует работе над рядом метапредметных результатов.</w:t>
      </w:r>
    </w:p>
    <w:p w:rsidR="003F3548" w:rsidRDefault="003F3548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тему и основную мысль текста;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прямое и переносное значение слова;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определять после совместного анализа существенный признак для классификации звуков, предложений;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высказывать предположение в процессе наблюдения за языковым материалом;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выполнять по предложенному плану проектное задание;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работа с информацией: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выбирать источник получения информации при выполнении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текстовую, графическую, звуковую информацию в соответствии с учебной задачей;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создавать схемы, таблицы для представления информации как результата наблюдения за языковыми единицами.</w:t>
      </w:r>
    </w:p>
    <w:p w:rsidR="003F3548" w:rsidRDefault="003F3548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Коммуникативные универсальные учебные действия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адекватные ситуации общения;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готовить небольшие выступления о результатах групповой работы, наблюдения, выполненного, проектного задания;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 </w:t>
      </w:r>
    </w:p>
    <w:p w:rsidR="003F3548" w:rsidRDefault="003F3548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понимать инструкцию, предложенную классу, удерживать инструкцию;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выслушивать не перебивая;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планировать действия по решению орфографической задачи; выстраивать последовательность выбранных действий;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придерживаться плана (на материале разных учебных заданий: написание текста, проверка безударного гласного в корне слова, синтаксический разбор предложения).</w:t>
      </w:r>
    </w:p>
    <w:p w:rsidR="0019323E" w:rsidRPr="008D6248" w:rsidRDefault="0019323E" w:rsidP="008D6248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устанавливать причины успеха/неудач при выполнении заданий по русскому языку (не понял, забыл, не постарался, не успел);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оценивать результат действия;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сопоставлять результат с образцом;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Совместная деятельность: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выполнять совместные (в группах) проектные задания с опорой на предложенные образцы;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слушать мнение партнера по поводу решения учебной задачи;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 </w:t>
      </w:r>
    </w:p>
    <w:p w:rsidR="00E9621C" w:rsidRPr="008D6248" w:rsidRDefault="00E9621C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692" w:rsidRPr="008D6248" w:rsidRDefault="00297692" w:rsidP="00297692">
      <w:pPr>
        <w:pStyle w:val="2"/>
      </w:pPr>
      <w:bookmarkStart w:id="8" w:name="_Toc142903471"/>
      <w:r w:rsidRPr="008D6248">
        <w:t>4 КЛАСС</w:t>
      </w:r>
      <w:bookmarkEnd w:id="8"/>
    </w:p>
    <w:p w:rsidR="00E9621C" w:rsidRPr="00DE635D" w:rsidRDefault="00E9621C" w:rsidP="00DE63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Сведения о русском языке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мини­исследование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, проект.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 и графика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Характеристика, сравнение, классификация звуков вне слова и в слове по заданным параметрам. Повторение пройденного: </w:t>
      </w:r>
      <w:r w:rsidRPr="00DE635D">
        <w:rPr>
          <w:rFonts w:ascii="Times New Roman" w:eastAsia="Times New Roman" w:hAnsi="Times New Roman" w:cs="Times New Roman"/>
          <w:spacing w:val="-1"/>
          <w:sz w:val="28"/>
          <w:szCs w:val="28"/>
        </w:rPr>
        <w:t>соотношение</w:t>
      </w:r>
      <w:r w:rsidRPr="00DE635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звукового и</w:t>
      </w:r>
      <w:r w:rsidRPr="00DE635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буквенного</w:t>
      </w:r>
      <w:r w:rsidRPr="00DE635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состав в</w:t>
      </w:r>
      <w:r w:rsidRPr="00DE635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словах</w:t>
      </w:r>
      <w:r w:rsidRPr="00DE635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 буквами Е, Ё, Ю, Я в позиции начала слова и после гласных,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E635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разделительными</w:t>
      </w:r>
      <w:r w:rsidRPr="00DE635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ь</w:t>
      </w:r>
      <w:r w:rsidRPr="00DE635D">
        <w:rPr>
          <w:rFonts w:ascii="Times New Roman" w:eastAsia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E635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ъ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E635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E635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словах с</w:t>
      </w:r>
      <w:r w:rsidRPr="00DE635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непроизносимыми согласными. Звуко­буквенный разбор слова </w:t>
      </w: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 xml:space="preserve">(по отработанному алгоритму) 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Наблюдение за использованием в речи фразеологизмов (простые случаи).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Состав слова (морфемика)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Основа слова.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Состав неизменяемых слов (ознакомление).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Значение наиболее употребляемых суффиксов изученных частей речи (ознакомление).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Морфемный разбор слова (по предложенному в учебнике образцу).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Морфология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Части речи самостоятельные и служебные.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Местоимение. Личные местоимения (повторение). Личные местоимения 1­го, 2-го и 3­го лица единственного и множественного числа; склонение личных местоимений.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Наречие (общее представление). Значение, вопросы, употребление в речи.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Предлог. Отличие предлогов от приставок (повторение). Союз; союзы и, а, но в простых и сложных предложениях. Частица не, её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(повторение).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Морфологический разбор слова (по предложенному образцу).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Синтаксический разбор предложения (по предложенному образцу).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lastRenderedPageBreak/>
        <w:t>существительных на -ов, -ин, -ий);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безударные падежные окончания имён прилагательных;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наличие или отсутствие мягкого знака в глаголах на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-ться и -тся;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безударные личные окончания глаголов;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знаки препинания в предложениях с однородными членами, соединёнными союзами и, а, но и без союзов.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Корректирование текстов после совместного анализа (заданных и </w:t>
      </w: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собственных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) с учётом точности, правильности, богатства и выразительности письменной речи.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Сочинение с опорой на ключевые слова, вопросы, подробный план.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Изучение содержания учебного предмета «Русский язык» в </w:t>
      </w: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t>4 классе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работе над рядом метапредметных результатов. </w:t>
      </w:r>
    </w:p>
    <w:p w:rsidR="008029C2" w:rsidRDefault="008029C2" w:rsidP="008029C2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lastRenderedPageBreak/>
        <w:t>Познавательные</w:t>
      </w:r>
      <w:r w:rsidRPr="00DE635D">
        <w:rPr>
          <w:rFonts w:ascii="Times New Roman" w:eastAsia="Cambr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DE635D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DE635D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объединять глаголы в группы по определённому признаку (например, время, спряжение);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объединять имена прилагательные в группы по определённому признаку (например, род или число), самостоятельно находить возможный признак группировки.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объединять предложения по определённому признаку, самостоятельно устанавливать этот признак;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классифицировать предложенные языковые единицы;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устно характеризовать языковые единицы по заданным признакам;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</w:t>
      </w:r>
      <w:r w:rsidRPr="00DE635D">
        <w:rPr>
          <w:rFonts w:ascii="Times New Roman" w:eastAsia="Times New Roman" w:hAnsi="Times New Roman" w:cs="Times New Roman"/>
          <w:b/>
          <w:i/>
          <w:spacing w:val="-11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исследовательские</w:t>
      </w:r>
      <w:r w:rsidRPr="00DE635D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действия: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проводить по предложенному алгоритму различные виды анализа (звуко­буквенный, морфемный, морфологический, синтаксический);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 помощью учителя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мини­исследования);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lastRenderedPageBreak/>
        <w:t>прогнозировать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возможное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речевой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ситуации.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</w:t>
      </w:r>
      <w:r w:rsidRPr="00DE635D">
        <w:rPr>
          <w:rFonts w:ascii="Times New Roman" w:eastAsia="Times New Roman" w:hAnsi="Times New Roman" w:cs="Times New Roman"/>
          <w:b/>
          <w:i/>
          <w:spacing w:val="5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</w:t>
      </w:r>
      <w:r w:rsidRPr="00DE635D">
        <w:rPr>
          <w:rFonts w:ascii="Times New Roman" w:eastAsia="Times New Roman" w:hAnsi="Times New Roman" w:cs="Times New Roman"/>
          <w:b/>
          <w:i/>
          <w:spacing w:val="6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информацией</w:t>
      </w: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учебно­практической задачи; находить дополнительную информацию, используя справочники и словари;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соблюдать элементарные правила информационной безопасности при поиске для выполнения заданий по русскому языку информации в информационно-телекоммуникацонной сети «Интернет»; 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с помощью учителя создавать схемы, таблицы для представления информации 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Коммуникативные</w:t>
      </w:r>
      <w:r w:rsidRPr="00DE635D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DE635D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DE635D">
        <w:rPr>
          <w:rFonts w:ascii="Times New Roman" w:eastAsia="Cambria" w:hAnsi="Times New Roman" w:cs="Times New Roman"/>
          <w:b/>
          <w:bCs/>
          <w:spacing w:val="29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суждения, выбирать адекватные языковые средства для выражения эмоций в соответствии с целями и условиями общения в знакомой среде;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задавать вопросы, необходимые для организации собственной деятельности;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применять приобретенные коммуникативные умения в практике свободного общения;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готовить небольшие публичные выступления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подбирать иллюстративный материал (рисунки, фото, плакаты) к тексту выступления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Регулятивные</w:t>
      </w:r>
      <w:r w:rsidRPr="00DE635D">
        <w:rPr>
          <w:rFonts w:ascii="Times New Roman" w:eastAsia="Cambr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DE635D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DE635D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действия: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</w:t>
      </w: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понимать инструкцию, предложенную классу, удерживать инструкцию;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учитывать выделенные учителем ориентиры действия в новом учебном материале (в сотрудничестве с учителем, одноклассниками).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придерживаться инструкций, плана, алгоритма (на материале разных учебных заданий: написание текста, проверка безударного гласного в корне слова, синтаксический разбор предложения). 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самостоятельно планировать действия по решению учебной задачи для получения результата;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выстраивать последовательность выбранных действий; 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предвидеть трудности и возможные ошибки.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382" w:right="155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оценивать свой результат действия;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сопоставлять результат с образцом;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 (не понял, забыл, не постарался, не успел);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оценивать по предложенным критериям общий результат деятельности и свой вклад в неё;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адекватно принимать оценку своей работы;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понимать причины успеха-неуспеха учебной деятельности и способности конструктивно действовать даже в ситуациях неуспеха.</w:t>
      </w:r>
    </w:p>
    <w:p w:rsidR="00E530CE" w:rsidRDefault="00E530CE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Совместная деятельность: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слушать мнение партнера по поводу решения учебной задачи;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D30E1D" w:rsidRPr="008D6248" w:rsidRDefault="00DE635D" w:rsidP="00F56B9D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выполнять совместные проектные задания с опорой на предложенные образцы, планы, идеи.</w:t>
      </w:r>
      <w:r w:rsidR="00D30E1D" w:rsidRPr="008D6248">
        <w:rPr>
          <w:rFonts w:ascii="Times New Roman" w:hAnsi="Times New Roman" w:cs="Times New Roman"/>
          <w:sz w:val="28"/>
          <w:szCs w:val="28"/>
        </w:rPr>
        <w:br w:type="page"/>
      </w:r>
    </w:p>
    <w:p w:rsidR="00F921E7" w:rsidRPr="008D6248" w:rsidRDefault="00F921E7" w:rsidP="00D30E1D">
      <w:pPr>
        <w:pStyle w:val="1"/>
      </w:pPr>
      <w:bookmarkStart w:id="9" w:name="_Toc142903472"/>
      <w:r w:rsidRPr="008D6248">
        <w:lastRenderedPageBreak/>
        <w:t>ПЛАНИРУЕМЫЕ РЕЗУЛЬТАТЫ ОСВОЕНИЯ ПРОГРАММЫ УЧЕБНОГО ПРЕДМЕТА «РУССКИЙ ЯЗЫК» НА УРОВНЕ НАЧАЛЬНОГО ОБЩЕГО ОБРАЗОВАНИЯ</w:t>
      </w:r>
      <w:bookmarkEnd w:id="9"/>
    </w:p>
    <w:p w:rsidR="00D30E1D" w:rsidRPr="008D6248" w:rsidRDefault="00D30E1D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F56B9D">
      <w:pPr>
        <w:pStyle w:val="2"/>
      </w:pPr>
      <w:bookmarkStart w:id="10" w:name="_Toc142903473"/>
      <w:r w:rsidRPr="008D6248">
        <w:t>ЛИЧНОСТНЫЕ РЕЗУЛЬТАТЫ</w:t>
      </w:r>
      <w:bookmarkEnd w:id="10"/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 результате изучения предмета «Русский язык» на уровне начального общего образования у обучающегося будут сформированы следующие личностные результаты.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Гражданско-патриотического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Духовно-нравственного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Эстетического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соблюдение правил безопасного поиска в информационной среде дополнительной информации в процессе языкового образования;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Трудового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Экологического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бережное отношение к природе, формируемое в процессе работы с текстами;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Ценности научного познания: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A36B5" w:rsidRPr="008D6248" w:rsidRDefault="005A36B5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F56B9D">
      <w:pPr>
        <w:pStyle w:val="2"/>
      </w:pPr>
      <w:bookmarkStart w:id="11" w:name="_Toc142903474"/>
      <w:r w:rsidRPr="008D6248">
        <w:t>МЕТАПРЕДМЕТНЫЕ РЕЗУЛЬТАТЫ</w:t>
      </w:r>
      <w:bookmarkEnd w:id="11"/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В результате изучения предмета «Русский язык» на уровне начального общего образования у обучающегося с ЗПР будут сформированы следующие познавательные универсальные учебные действия. </w:t>
      </w:r>
    </w:p>
    <w:p w:rsidR="00FA34B3" w:rsidRDefault="00FA34B3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6248">
        <w:rPr>
          <w:rFonts w:ascii="Times New Roman" w:hAnsi="Times New Roman" w:cs="Times New Roman"/>
          <w:b/>
          <w:bCs/>
          <w:iCs/>
          <w:sz w:val="28"/>
          <w:szCs w:val="28"/>
        </w:rPr>
        <w:t>Познавательные универсальные учебные действия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Базовые логические действия</w:t>
      </w:r>
      <w:r w:rsidRPr="008D6248">
        <w:rPr>
          <w:rFonts w:ascii="Times New Roman" w:hAnsi="Times New Roman" w:cs="Times New Roman"/>
          <w:b/>
          <w:sz w:val="28"/>
          <w:szCs w:val="28"/>
        </w:rPr>
        <w:t>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 устанавливать аналогии языковых единиц;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объединять объекты (языковые единицы) по определённому признаку;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следовать алгоритму, выделяя учебные операции при анализе языковых единиц;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использовать элементарные знаково-символические средства в учебно-познавательной деятельности;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устанавливать причинно­следственные связи в ситуациях наблюдения за языковым материалом, делать выводы.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Базовые исследовательские действия</w:t>
      </w:r>
      <w:r w:rsidRPr="008D6248">
        <w:rPr>
          <w:rFonts w:ascii="Times New Roman" w:hAnsi="Times New Roman" w:cs="Times New Roman"/>
          <w:b/>
          <w:sz w:val="28"/>
          <w:szCs w:val="28"/>
        </w:rPr>
        <w:t>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сравнивать несколько вариантов выполнения задания, выбирать наиболее целесообразный (на основе предложенных критериев);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после совместного анализа проводить по предложенному плану несложное лингвистическое мини­исследование, выполнять по предложенному плану проектное задание под контролем педагога;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прогнозировать с помощью учителя возможное развитие процессов, событий и их последствия в аналогичных или сходных ситуациях.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Работа с информацией: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слова­ рях, справочниках;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соблюдать с помощью взрослых (педагогических работников, родителей, законных представителей) правила информационной </w:t>
      </w:r>
      <w:r w:rsidRPr="008D6248">
        <w:rPr>
          <w:rFonts w:ascii="Times New Roman" w:hAnsi="Times New Roman" w:cs="Times New Roman"/>
          <w:sz w:val="28"/>
          <w:szCs w:val="28"/>
        </w:rPr>
        <w:lastRenderedPageBreak/>
        <w:t>безопасности при поиске информации в информационно-телекоммуникационной сети «Интернете» (информации о написании и произношении слова, о значении слова, о происхождении слова, о синонимах слова);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анализировать и создавать с помощью учителя текстовую, видео­, графическую, звуковую информацию в соответствии с учебной задачей;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по образцу создавать схемы, таблицы для представления лингвистической информации.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 xml:space="preserve">Коммуникативные универсальные учебные действия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К концу обучения на уровне начального общего образования у обучающегося с ЗПР формируются коммуникативные универсальные учебные действия.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Общение: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своё мнение;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готовить с помощью взрослого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Регулятивные универсальные учебные действия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 концу обучения на уровне начального общего образования у обучающегося с ЗПР формируются</w:t>
      </w:r>
      <w:r w:rsidRPr="008D6248">
        <w:rPr>
          <w:rFonts w:ascii="Times New Roman" w:hAnsi="Times New Roman" w:cs="Times New Roman"/>
          <w:bCs/>
          <w:sz w:val="28"/>
          <w:szCs w:val="28"/>
        </w:rPr>
        <w:t xml:space="preserve"> регулятивные</w:t>
      </w:r>
      <w:r w:rsidRPr="008D6248">
        <w:rPr>
          <w:rFonts w:ascii="Times New Roman" w:hAnsi="Times New Roman" w:cs="Times New Roman"/>
          <w:sz w:val="28"/>
          <w:szCs w:val="28"/>
        </w:rPr>
        <w:t xml:space="preserve"> универсальные учебные действия.</w:t>
      </w:r>
    </w:p>
    <w:p w:rsidR="00F921E7" w:rsidRPr="00FA34B3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4B3">
        <w:rPr>
          <w:rFonts w:ascii="Times New Roman" w:hAnsi="Times New Roman" w:cs="Times New Roman"/>
          <w:b/>
          <w:i/>
          <w:sz w:val="28"/>
          <w:szCs w:val="28"/>
        </w:rPr>
        <w:t>Самоорганизация: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проявлять способность продолжать учебную работу, совершая волевое усилие;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следовать алгоритму учебных действий, удерживать ход его выполнения;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результата, оречевлять план и соотносить действия с планом;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выстраивать последовательность выбранных действий. </w:t>
      </w:r>
    </w:p>
    <w:p w:rsidR="00F921E7" w:rsidRPr="00FA34B3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4B3">
        <w:rPr>
          <w:rFonts w:ascii="Times New Roman" w:hAnsi="Times New Roman" w:cs="Times New Roman"/>
          <w:b/>
          <w:i/>
          <w:sz w:val="28"/>
          <w:szCs w:val="28"/>
        </w:rPr>
        <w:t>Самоконтроль: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устанавливать после совместного анализа причины успеха/неудач учебной деятельности;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корректировать после совместного анализа свои учебные действия для преодоления речевых и орфографических ошибок;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ошибку с опорой на эталон (образец);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921E7" w:rsidRPr="00FA34B3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4B3">
        <w:rPr>
          <w:rFonts w:ascii="Times New Roman" w:hAnsi="Times New Roman" w:cs="Times New Roman"/>
          <w:b/>
          <w:sz w:val="28"/>
          <w:szCs w:val="28"/>
        </w:rPr>
        <w:t>Совместная деятельность: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оценивать после совместного анализа свой вклад в общий результат;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опорой на предложенные образцы.</w:t>
      </w:r>
    </w:p>
    <w:p w:rsidR="00F921E7" w:rsidRPr="008D6248" w:rsidRDefault="00F921E7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F56B9D">
      <w:pPr>
        <w:pStyle w:val="2"/>
      </w:pPr>
      <w:bookmarkStart w:id="12" w:name="_Toc142903475"/>
      <w:r w:rsidRPr="008D6248">
        <w:t>ПРЕДМЕТНЫЕ РЕЗУЛЬТАТЫ</w:t>
      </w:r>
      <w:bookmarkEnd w:id="12"/>
    </w:p>
    <w:p w:rsidR="00F921E7" w:rsidRPr="008D6248" w:rsidRDefault="00F921E7" w:rsidP="00F56B9D">
      <w:pPr>
        <w:pStyle w:val="3"/>
      </w:pPr>
      <w:bookmarkStart w:id="13" w:name="_Toc142903476"/>
      <w:r w:rsidRPr="008D6248">
        <w:t>1 КЛАСС</w:t>
      </w:r>
      <w:bookmarkEnd w:id="13"/>
    </w:p>
    <w:p w:rsidR="005A36B5" w:rsidRPr="008D6248" w:rsidRDefault="005A36B5" w:rsidP="005A36B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8D6248">
        <w:rPr>
          <w:rFonts w:ascii="Times New Roman" w:eastAsia="Times New Roman" w:hAnsi="Times New Roman" w:cs="Times New Roman"/>
          <w:b/>
          <w:sz w:val="28"/>
          <w:szCs w:val="28"/>
        </w:rPr>
        <w:t>1 классе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научится: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слово и предложение, вычленять слова из предложений, определять количество слов в предложении;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вычленять звуки из слова;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гласные и согласные звуки;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различать ударные и безударные гласные звуки;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согласные звуки: мягкие и твёрдые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, звонкие и глухие (вне слова и в слове);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понятия «звук» и «буква»;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определять количество слогов в слове; делить слова на слоги (простые случаи: слова без стечения согласных); определять в слове ударный слог; 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слова, с учетом развития мелкой моторики детей (при необходимости с наглядной опорой);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иметь представления о правилах правописания</w:t>
      </w:r>
      <w:r w:rsidRPr="008D6248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: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раздельное написание слов в предложении; знаки препинания в конце предложения: точка, вопросительный и восклицательный знаки; прописная буква в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начале предложения и в именах собственных (именах, фамилиях людей, кличках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15-20 слов;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писать под диктовку (без пропусков и искажений букв) слова (без стечения согласных), предложения из 3–4 слов, простые тексты объёмом не более 12-15 слов, правописание которых не расходится с произношением;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понимать прослушанный текст;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вслух</w:t>
      </w:r>
      <w:r w:rsidRPr="008D62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короткие тексты с соблюдением интонации и пауз в соответствии со знаками препинания в конце предложения;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в тексте слова, значение которых требует уточнения;</w:t>
      </w:r>
    </w:p>
    <w:p w:rsidR="005A36B5" w:rsidRPr="008D6248" w:rsidRDefault="005A36B5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left="159" w:right="15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составлять предложение из набора форм слов,</w:t>
      </w:r>
      <w:r w:rsidRPr="008D6248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находящихся в соответствующей грамматической форме не более 3-5 слов.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устно составлять текст из 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5 предложений по сюжетным картинкам и на основе наблюдений с опорой на план-вопрос;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простые учебные понятия в процессе решения учебных задач.</w:t>
      </w:r>
    </w:p>
    <w:p w:rsidR="00E53706" w:rsidRPr="008D6248" w:rsidRDefault="00E53706" w:rsidP="00D96351">
      <w:pPr>
        <w:spacing w:after="0" w:line="360" w:lineRule="auto"/>
        <w:ind w:lef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706" w:rsidRPr="00F56B9D" w:rsidRDefault="00E53706" w:rsidP="00F56B9D">
      <w:pPr>
        <w:pStyle w:val="3"/>
      </w:pPr>
      <w:bookmarkStart w:id="14" w:name="_Toc142903477"/>
      <w:r w:rsidRPr="00F56B9D">
        <w:t>1 ДОПОЛНИТЕЛЬНЫЙ КЛАСС</w:t>
      </w:r>
      <w:bookmarkEnd w:id="14"/>
    </w:p>
    <w:p w:rsidR="00E53706" w:rsidRPr="008D6248" w:rsidRDefault="00E53706" w:rsidP="00D96351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8D6248">
        <w:rPr>
          <w:rFonts w:ascii="Times New Roman" w:eastAsia="Times New Roman" w:hAnsi="Times New Roman" w:cs="Times New Roman"/>
          <w:b/>
          <w:sz w:val="28"/>
          <w:szCs w:val="28"/>
        </w:rPr>
        <w:t>1 дополнительном классе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научится: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слово и предложение; вычленять слова из предложений, определять количество слов в предложении;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вычленять звуки из слова;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различать гласные и согласные звуки (в том числе различать в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словах согласный звук [й’] и гласный звук [и]);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ударные и безударные гласные звуки;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понятия «звук» и «буква»;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определять количество слогов в слове; делить слова на слоги; определять в слове ударный слог;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обозначать на письме мягкость согласных звуков буквами е, ё, ю, я и буквой ь в конце слова (при необходимости с опорой на ленту букв);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правильно называть буквы русского алфавита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(с использованием наглядной опоры); использовать знание последовательности букв русского алфавита для упорядочения небольшого списка слов (при необходимости использование наглядной опоры);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 с учетом развития мелкой моторики детей;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(именах, фамилиях людей, кличках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 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иметь представления о правилах правописания: проверяемые безударные гласные и парные согласные;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20 -25 слов;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писать под диктовку слова, предложения из 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5 слов, простые тексты объёмом не более 15-20 слов; правописание которых не расходится с произношением;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находить и исправлять ошибки на изученные правила, описки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при направляющей помощи учителя;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составлять предложение из набора форм слов, не более 5-6 слов;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устно составлять текст из 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5 предложений по сюжетным картинкам и на основе наблюдений (при необходимости с опорой на план-вопрос)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простые учебные понятия в процессе решения учебных задач. </w:t>
      </w:r>
    </w:p>
    <w:p w:rsidR="005A36B5" w:rsidRPr="008D6248" w:rsidRDefault="005A36B5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F56B9D" w:rsidRDefault="00F921E7" w:rsidP="00F56B9D">
      <w:pPr>
        <w:pStyle w:val="3"/>
      </w:pPr>
      <w:bookmarkStart w:id="15" w:name="_Toc142903478"/>
      <w:r w:rsidRPr="00F56B9D">
        <w:t>2 КЛАСС</w:t>
      </w:r>
      <w:bookmarkEnd w:id="15"/>
    </w:p>
    <w:p w:rsidR="009E13A3" w:rsidRPr="008D6248" w:rsidRDefault="009E13A3" w:rsidP="00FA34B3">
      <w:pPr>
        <w:spacing w:after="0" w:line="360" w:lineRule="auto"/>
        <w:ind w:left="3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во </w:t>
      </w:r>
      <w:r w:rsidRPr="00FA34B3">
        <w:rPr>
          <w:rFonts w:ascii="Times New Roman" w:eastAsia="Calibri" w:hAnsi="Times New Roman" w:cs="Times New Roman"/>
          <w:b/>
          <w:sz w:val="28"/>
          <w:szCs w:val="28"/>
        </w:rPr>
        <w:t>2 классе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осознавать язык как основное средство общения;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 (при необходимости с опорой на ленту букв);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устанавливать соотношение звукового и буквенного состава, в том числе с учётом функций букв е, ё, ю, я (при необходимости с использованием смысловой опоры);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обозначать на письме мягкость согласных звуков буквой мягкий знак в середине слова;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находить однокоренные слова (простые случаи);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выделять в слове корень (простые случаи);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выделять в слове окончание (простые случаи);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выявлять в тексте случаи употребления многозначных слов, </w:t>
      </w:r>
      <w:r w:rsidRPr="008D62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понимать их значения и уточнять значение по учебным словарям (при необходимости с направляющей помощью учителя); выявлять случаи употребления синонимов и антонимов (без называния терминов); 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3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распознавать слова, отвечающие на вопросы «кто?», что?»;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3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распознавать слова, отвечающие на вопросы «что делать?», «что сделать?» и др.</w:t>
      </w:r>
      <w:r w:rsidRPr="008D6248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распознавать слова, отвечающие на вопросы «какой?», «какая?», «какое?», «какие?» 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</w:t>
      </w:r>
      <w:r w:rsidRPr="008D624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sz w:val="28"/>
          <w:szCs w:val="28"/>
        </w:rPr>
        <w:t>(с использованием смысловой опоры);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находить место орфограммы в слове и между словами на изученные правила (с опорой на таблицы с правилами);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 знак (при необходимости с опорой на таблицы с правилами);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35 слов;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писать под диктовку </w:t>
      </w:r>
      <w:r w:rsidRPr="008D6248">
        <w:rPr>
          <w:rFonts w:ascii="Times New Roman" w:eastAsia="Calibri" w:hAnsi="Times New Roman" w:cs="Times New Roman"/>
          <w:i/>
          <w:sz w:val="28"/>
          <w:szCs w:val="28"/>
        </w:rPr>
        <w:t>(без пропусков и искажений букв)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 слова, предложения, тексты объёмом не более 30 слов с учётом изученных правил правописания;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i/>
          <w:sz w:val="28"/>
          <w:szCs w:val="28"/>
        </w:rPr>
        <w:t>находить и исправлять ошибки на изученные правила, описки;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пользоваться толковым, орфографическим, орфоэпическим словарями учебника (при организующей помощи учителя);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строить устное диалогическое и монологическое высказывание (2</w:t>
      </w:r>
      <w:r w:rsidR="00B962AE">
        <w:rPr>
          <w:rFonts w:ascii="Times New Roman" w:eastAsia="Calibri" w:hAnsi="Times New Roman" w:cs="Times New Roman"/>
          <w:sz w:val="28"/>
          <w:szCs w:val="28"/>
        </w:rPr>
        <w:t>–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4 предложения на определённую тему, по наблюдениям) с </w:t>
      </w:r>
      <w:r w:rsidRPr="008D6248">
        <w:rPr>
          <w:rFonts w:ascii="Times New Roman" w:eastAsia="Calibri" w:hAnsi="Times New Roman" w:cs="Times New Roman"/>
          <w:sz w:val="28"/>
          <w:szCs w:val="28"/>
        </w:rPr>
        <w:lastRenderedPageBreak/>
        <w:t>соблюдением орфоэпических норм, правильной интонации;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формулировать простые выводы на основе прочитанного (услышанного) устно и </w:t>
      </w:r>
      <w:r w:rsidRPr="008D6248">
        <w:rPr>
          <w:rFonts w:ascii="Times New Roman" w:eastAsia="Calibri" w:hAnsi="Times New Roman" w:cs="Times New Roman"/>
          <w:i/>
          <w:sz w:val="28"/>
          <w:szCs w:val="28"/>
        </w:rPr>
        <w:t>письменно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 (1</w:t>
      </w:r>
      <w:r w:rsidR="00B962AE">
        <w:rPr>
          <w:rFonts w:ascii="Times New Roman" w:eastAsia="Calibri" w:hAnsi="Times New Roman" w:cs="Times New Roman"/>
          <w:sz w:val="28"/>
          <w:szCs w:val="28"/>
        </w:rPr>
        <w:t>–</w:t>
      </w:r>
      <w:r w:rsidRPr="008D6248">
        <w:rPr>
          <w:rFonts w:ascii="Times New Roman" w:eastAsia="Calibri" w:hAnsi="Times New Roman" w:cs="Times New Roman"/>
          <w:sz w:val="28"/>
          <w:szCs w:val="28"/>
        </w:rPr>
        <w:t>2 предложения);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 (при необходимости с направляющей помощью учителя);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определять тему текста и озаглавливать текст, отражая его тему;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составлять текст из разрозненных предложений, частей текста (при организующей помощи учителя);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писать подробное изложение повес</w:t>
      </w:r>
      <w:r w:rsidR="00FA34B3">
        <w:rPr>
          <w:rFonts w:ascii="Times New Roman" w:eastAsia="Calibri" w:hAnsi="Times New Roman" w:cs="Times New Roman"/>
          <w:sz w:val="28"/>
          <w:szCs w:val="28"/>
        </w:rPr>
        <w:t>твовательного текста объёмом 25–</w:t>
      </w:r>
      <w:r w:rsidRPr="008D6248">
        <w:rPr>
          <w:rFonts w:ascii="Times New Roman" w:eastAsia="Calibri" w:hAnsi="Times New Roman" w:cs="Times New Roman"/>
          <w:sz w:val="28"/>
          <w:szCs w:val="28"/>
        </w:rPr>
        <w:t>30 слов с опорой на вопросы, ключевые слова, картинный план (при направляющей помощи педагога);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E53706" w:rsidRPr="008D6248" w:rsidRDefault="00E53706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F56B9D" w:rsidRDefault="00F921E7" w:rsidP="00F56B9D">
      <w:pPr>
        <w:pStyle w:val="3"/>
      </w:pPr>
      <w:bookmarkStart w:id="16" w:name="_Toc142903479"/>
      <w:r w:rsidRPr="00F56B9D">
        <w:t>3 КЛАСС</w:t>
      </w:r>
      <w:bookmarkEnd w:id="16"/>
    </w:p>
    <w:p w:rsidR="00C75598" w:rsidRPr="00C75598" w:rsidRDefault="00C75598" w:rsidP="00C75598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382"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C75598">
        <w:rPr>
          <w:rFonts w:ascii="Times New Roman" w:eastAsia="Times New Roman" w:hAnsi="Times New Roman" w:cs="Times New Roman"/>
          <w:b/>
          <w:sz w:val="28"/>
          <w:szCs w:val="28"/>
        </w:rPr>
        <w:t>3 классе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научится: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объяснять по наводящим вопросам значение русского языка как государственного языка Российской Федерации;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 (с опорой на ленту букв);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производить звуко­буквенный анализ слова (в словах с орфограммами; без транскрибирования);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lastRenderedPageBreak/>
        <w:t>различать однокоренные слова и синонимы;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 (при необходимости с опорой на таблицу морфемного разбора);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слова, употреблённые в прямом и переносном значении (простые случаи);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значение слова в тексте (при необходимости используя толковый словарь);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 (при необходимости с опорой на таблицы,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распознавать имена прилагательные; определять грамматические признаки имён прилагательных: род, число, падеж (при необходимости с опорой на таблицы, алгоритм); 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 (при необходимости с опорой на таблицы,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по родам (при необходимости с опорой на таблицы,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личные местоимения (в начальной форме); использовать личные местоимения для устранения неоправданных повторов в тексте;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различать предлоги и приставки (с опорой на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определять вид предложения по цели высказывания и по 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lastRenderedPageBreak/>
        <w:t>эмоциональной окраске;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главные и второстепенные (без деления на виды) члены предложения (при необходимости по смысловой опоре);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распространённые и нераспространённые предложения;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 (при необходимости с опорой на таблицы, правила);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правильно списывать слова, предложения, тексты объёмом не более 50 слов;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писать под диктовку тексты объёмом не более 45 слов с учётом изученных правил правописания;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и исправлять ошибки на изученные правила, описки;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понимать тексты разных типов, находить в тексте заданную информацию;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формулировать устно и письменно на основе прочитанной (услышанной) информации простые выводы (1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2 предложения);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строить устное диалогическое и монологическое высказывание (3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5 предложений на определённую тему, по результатам наблюдений) с соблюдением орфоэпических норм, правильной интонации (при необходимости с направляющей помощью учителя); создавать небольшие устные и письменные тексты (2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4 предложения), содержащие приглашение, просьбу, извинение, благодарность, отказ, с использованием норм речевого этикета (с опорой на образец);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связь предложений в тексте (с помощью личных местоимений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определять после совместного анализа ключевые слова в тексте;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тему текста и по наводящим вопросам основную мысль текста;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i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составлять план текста, создавать по нему текст и корректировать текст (с направляющей помощью учителя);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писать подробное изложение по заданному, коллективно составленному плану;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E53706" w:rsidRPr="008D6248" w:rsidRDefault="00E53706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F56B9D" w:rsidRDefault="00F921E7" w:rsidP="00F56B9D">
      <w:pPr>
        <w:pStyle w:val="3"/>
      </w:pPr>
      <w:bookmarkStart w:id="17" w:name="_Toc142903480"/>
      <w:r w:rsidRPr="00F56B9D">
        <w:t>4 КЛАСС</w:t>
      </w:r>
      <w:bookmarkEnd w:id="17"/>
    </w:p>
    <w:p w:rsidR="00E81111" w:rsidRPr="00E81111" w:rsidRDefault="00E81111" w:rsidP="00E81111">
      <w:pPr>
        <w:spacing w:after="0" w:line="360" w:lineRule="auto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по наводящим вопросам объяснять роль языка как основного средства общения;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по наводящим вопросам объяснять роль русского языка как государственного языка Российской Федерации и языка межнационального общения;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проводить звуко­буквенный разбор слов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 xml:space="preserve">выявлять в речи слова, значение которых требует уточнения, </w:t>
      </w:r>
      <w:r w:rsidRPr="00E81111">
        <w:rPr>
          <w:rFonts w:ascii="Times New Roman" w:hAnsi="Times New Roman" w:cs="Times New Roman"/>
          <w:sz w:val="28"/>
          <w:szCs w:val="28"/>
        </w:rPr>
        <w:lastRenderedPageBreak/>
        <w:t>определять значение слова по контексту;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проводить разбор по составу слов с однозначно выделяемыми морфемами (в соответствии с предложенным алгоритмом); составлять схему состава слова; соотносить состав слова с представленной схемой; 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грамматические признаки имён существительных: склонение, род, число; падеж (с опорой на таблицу при необходимости); проводить разбор имени существительного как части речи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грамматические признаки имён прилагательных: род (в единственном числе), число, падеж (с опорой на таблицу при необходимости); проводить разбор имени прилагательного как части речи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 (с опорой на таблицу при необходимости), число, род (в прошедшем времени в единственном числе); изменять глаголы в настоящем и будущем времени по лицам и числам (спрягать) (с опорой на таблицу при необходимости); проводить разбор глагола как части речи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 (с опорой на таблицу при необходимости); использовать личные местоимения для устранения неоправданных повторов в тексте;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 xml:space="preserve">различать распространённые и нераспространённые </w:t>
      </w:r>
      <w:r w:rsidRPr="00E81111">
        <w:rPr>
          <w:rFonts w:ascii="Times New Roman" w:hAnsi="Times New Roman" w:cs="Times New Roman"/>
          <w:sz w:val="28"/>
          <w:szCs w:val="28"/>
        </w:rPr>
        <w:lastRenderedPageBreak/>
        <w:t>предложения;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 xml:space="preserve">распознавать предложения с однородными членами; составлять предложения с однородными членами (с опорой на схему при необходимости); </w:t>
      </w:r>
      <w:r w:rsidRPr="00E81111">
        <w:rPr>
          <w:rFonts w:ascii="Times New Roman" w:hAnsi="Times New Roman" w:cs="Times New Roman"/>
          <w:i/>
          <w:sz w:val="28"/>
          <w:szCs w:val="28"/>
        </w:rPr>
        <w:t>использовать предложения с однородными членами в речи;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 (с опорой на схемы);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производить синтаксический разбор простого предложения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на изученные правила;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-ье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 (при необходимости с опорой на таблицы, алгоритмы работы с правилом);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правильно списывать тексты объёмом не более 65-70 слов;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писать под диктовку тексты объёмом не более 60-65 слов с учётом изученных правил правописания;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i/>
          <w:sz w:val="28"/>
          <w:szCs w:val="28"/>
        </w:rPr>
        <w:lastRenderedPageBreak/>
        <w:t>находить и исправлять орфографические и пунктуационные ошибки на изученные правила, описки</w:t>
      </w:r>
      <w:r w:rsidRPr="00E81111">
        <w:rPr>
          <w:rFonts w:ascii="Times New Roman" w:hAnsi="Times New Roman" w:cs="Times New Roman"/>
          <w:sz w:val="28"/>
          <w:szCs w:val="28"/>
        </w:rPr>
        <w:t>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высказывание (4</w:t>
      </w:r>
      <w:r w:rsidR="00B962AE">
        <w:rPr>
          <w:rFonts w:ascii="Times New Roman" w:hAnsi="Times New Roman" w:cs="Times New Roman"/>
          <w:sz w:val="28"/>
          <w:szCs w:val="28"/>
        </w:rPr>
        <w:t>–</w:t>
      </w:r>
      <w:r w:rsidRPr="00E81111">
        <w:rPr>
          <w:rFonts w:ascii="Times New Roman" w:hAnsi="Times New Roman" w:cs="Times New Roman"/>
          <w:sz w:val="28"/>
          <w:szCs w:val="28"/>
        </w:rPr>
        <w:t>6 предложений), соблюдая орфоэпические нормы, правильную интонацию, нормы речевого взаимодействия;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др.) (по образцу при необходимости);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корректировать порядок предложений и частей текста;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 помощью учителя составлять план к заданным текстам;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 опорой на план осуществлять подробный пересказ текста (устно и письменно);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осуществлять выборочный пересказ текста (устно);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писать (после предварительной подготовки) сочинения на заданные темы;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 помощью учителя 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E53706" w:rsidRPr="008D6248" w:rsidRDefault="00E53706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CF8" w:rsidRPr="008D6248" w:rsidRDefault="00027CF8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CF8" w:rsidRPr="008D6248" w:rsidRDefault="00027CF8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  <w:sectPr w:rsidR="00027CF8" w:rsidRPr="008D6248" w:rsidSect="001C0801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921E7" w:rsidRPr="008D6248" w:rsidRDefault="00F921E7" w:rsidP="00374A07">
      <w:pPr>
        <w:pStyle w:val="2"/>
      </w:pPr>
      <w:bookmarkStart w:id="18" w:name="_Toc142903481"/>
      <w:r w:rsidRPr="008D6248">
        <w:lastRenderedPageBreak/>
        <w:t>ТЕМАТИЧЕСКОЕ ПЛАНИРОВАНИЕ</w:t>
      </w:r>
      <w:bookmarkEnd w:id="18"/>
      <w:r w:rsidRPr="008D6248">
        <w:t xml:space="preserve"> </w:t>
      </w:r>
    </w:p>
    <w:p w:rsidR="00027CF8" w:rsidRPr="008D6248" w:rsidRDefault="00E9621C" w:rsidP="00E9621C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19" w:name="_Toc142903482"/>
      <w:r w:rsidRPr="008D6248">
        <w:t xml:space="preserve">1 </w:t>
      </w:r>
      <w:r w:rsidR="00027CF8" w:rsidRPr="008D6248">
        <w:t>КЛАСС</w:t>
      </w:r>
      <w:r w:rsidR="00630DC4">
        <w:t xml:space="preserve"> (165 часов)</w:t>
      </w:r>
      <w:bookmarkEnd w:id="19"/>
    </w:p>
    <w:p w:rsidR="00027CF8" w:rsidRPr="008D6248" w:rsidRDefault="00027CF8" w:rsidP="00027CF8">
      <w:pPr>
        <w:pStyle w:val="a4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W w:w="1488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126"/>
        <w:gridCol w:w="4678"/>
        <w:gridCol w:w="7375"/>
      </w:tblGrid>
      <w:tr w:rsidR="00027CF8" w:rsidRPr="008D6248" w:rsidTr="00060426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66" w:right="50"/>
              <w:rPr>
                <w:rFonts w:ascii="Cambria" w:hAnsi="Cambria"/>
                <w:b/>
                <w:sz w:val="18"/>
                <w:lang w:eastAsia="ru-RU"/>
              </w:rPr>
            </w:pPr>
            <w:r w:rsidRPr="008D6248">
              <w:rPr>
                <w:rFonts w:ascii="Cambria" w:hAnsi="Cambria"/>
                <w:b/>
                <w:sz w:val="18"/>
                <w:lang w:eastAsia="ru-RU"/>
              </w:rPr>
              <w:t>№</w:t>
            </w:r>
            <w:r w:rsidRPr="008D6248">
              <w:rPr>
                <w:rFonts w:ascii="Cambria" w:hAnsi="Cambria"/>
                <w:b/>
                <w:spacing w:val="1"/>
                <w:sz w:val="18"/>
                <w:lang w:eastAsia="ru-RU"/>
              </w:rPr>
              <w:t xml:space="preserve"> </w:t>
            </w:r>
            <w:r w:rsidRPr="008D6248">
              <w:rPr>
                <w:rFonts w:ascii="Cambria" w:hAnsi="Cambria"/>
                <w:b/>
                <w:sz w:val="18"/>
                <w:lang w:eastAsia="ru-RU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127" w:right="114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Тема,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раздел</w:t>
            </w:r>
            <w:r w:rsidRPr="008D6248">
              <w:rPr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737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Программное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833" w:right="133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Методы и формы организации обучения.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Характеристика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деятельности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027CF8" w:rsidRPr="008D6248" w:rsidTr="00060426">
        <w:trPr>
          <w:trHeight w:val="550"/>
        </w:trPr>
        <w:tc>
          <w:tcPr>
            <w:tcW w:w="14889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CF8" w:rsidRPr="008D6248" w:rsidRDefault="00027CF8" w:rsidP="00163851">
            <w:pPr>
              <w:pStyle w:val="TableParagraph"/>
              <w:spacing w:before="66" w:line="228" w:lineRule="auto"/>
              <w:ind w:left="3240" w:right="2419" w:hanging="745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Обучение</w:t>
            </w:r>
            <w:r w:rsidRPr="008D6248">
              <w:rPr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грамоте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(297</w:t>
            </w:r>
            <w:r w:rsidRPr="008D6248">
              <w:rPr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часов: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165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«Русский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язык»</w:t>
            </w:r>
            <w:r w:rsidRPr="008D6248">
              <w:rPr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и</w:t>
            </w:r>
            <w:r w:rsidRPr="008D6248">
              <w:rPr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132</w:t>
            </w:r>
            <w:r w:rsidRPr="008D6248">
              <w:rPr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«Литературное</w:t>
            </w:r>
            <w:r w:rsidRPr="008D6248">
              <w:rPr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чтение»)</w:t>
            </w:r>
          </w:p>
        </w:tc>
      </w:tr>
      <w:tr w:rsidR="00027CF8" w:rsidRPr="008D6248" w:rsidTr="00060426">
        <w:trPr>
          <w:trHeight w:val="4312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spacing w:line="228" w:lineRule="auto"/>
              <w:ind w:left="110" w:right="43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Развитие</w:t>
            </w:r>
            <w:r w:rsidRPr="008D6248">
              <w:rPr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речи</w:t>
            </w:r>
          </w:p>
          <w:p w:rsidR="00027CF8" w:rsidRPr="008D6248" w:rsidRDefault="00027CF8" w:rsidP="00163851">
            <w:pPr>
              <w:pStyle w:val="TableParagraph"/>
              <w:spacing w:line="201" w:lineRule="exact"/>
              <w:ind w:left="11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(8</w:t>
            </w:r>
            <w:r w:rsidRPr="008D6248">
              <w:rPr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position w:val="6"/>
                <w:sz w:val="24"/>
                <w:szCs w:val="24"/>
                <w:lang w:eastAsia="ru-RU"/>
              </w:rPr>
              <w:t>2</w:t>
            </w:r>
            <w:r w:rsidRPr="008D6248">
              <w:rPr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 небольших           рассказов по вопросам. Составление небольших рассказов повествовательного характера по серии сюжетных картинок, по демонстрируемому действию. Участие в диалоге. Понимание текста при его прослушивании и при самостоятельном чтении вслух.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составление предложений по сюжетной картинке.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серией сюжетных картинок, выстроенных в правильной последовательности: анализ изображённых событий, обсуждение сюжета, составление устного рассказа с опорой на картинки (при направляющей помощи учителя).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серией сюжетных картинок с нарушенной последовательностью, анализ изображённых событий, установление   правильной последовательности событий, внесение изменений в последовательность картинок, составление устного рассказа по восстановленной серии картинок с опорой на план-вопрос. Совместная работа по составлению небольших рассказов повествовательного характера по демонстрируемому действию.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 по составлению небольших рассказов описательного характера (например, описание предмета по заданному алгоритму).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составление короткого рассказа по опорным словам или вопросам. 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по результатам совместного составления рассказов, знакомство с речевыми шаблонами, используемыми для учебного диалога, участие в диалоге, высказывание и обоснование своей точки зрения.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Слушание текста, понимание текста при его прослушивании.</w:t>
            </w:r>
          </w:p>
        </w:tc>
      </w:tr>
      <w:tr w:rsidR="00027CF8" w:rsidRPr="008D6248" w:rsidTr="00060426">
        <w:trPr>
          <w:trHeight w:val="27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 предложение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(5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Различение слова и предложения. Работа с предложением: выделе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слов, определение количества слов, распространение предложения, схема предложения.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Соотнесени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>е слова и обозначаемого им пред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мета. Анализ слова, его лексического и грамматического значения. Наблюдение над значением слова. Различение слов, значение которых требует уточнения. </w:t>
            </w:r>
          </w:p>
          <w:p w:rsidR="00027CF8" w:rsidRPr="008D6248" w:rsidRDefault="00027CF8" w:rsidP="00BE4E8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Активизация и расширение словарного запаса. Включение слов</w:t>
            </w:r>
            <w:r w:rsidR="00BE4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предложение. Осознание единства звукового состава слова и его значения.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составление предложения с заданным словом, составление предложений по вопросам.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схемы предложения и предложений по схеме. Составление предложения по картинке и их условно-графическая запись.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«Снежный ком»: распространение предложений с опорой на слова для справок.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Игра «Живые слова» (дети играют роль слов в предложении, идёт перестановка слов в предложении, прочтение получившегося).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Моделирование предложения: определение количества слов в предложении и обозначение каждого слова полоской, обозначение границ предложения.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определение количества слов в предложении, обозначение слов полосками.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Разгадывание ребусов.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«Придумай предложение по модели» (составление предложения по схеме с использованием предметных или сюжетных картинок).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Игра «Исправь ошибку в предложении» (корректировка предложений, содержащих смысловые ошибки).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диалог, например, обсуждение с педагогом, что можно сделать с предметом, участие в диалоге помогает первоклассникам начать соотносить слово и обозначаемый им предмет.</w:t>
            </w:r>
          </w:p>
        </w:tc>
      </w:tr>
      <w:tr w:rsidR="00027CF8" w:rsidRPr="008D6248" w:rsidTr="00060426">
        <w:trPr>
          <w:trHeight w:val="51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Фонетика (27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Звуковая структура слова. Интонационное выделение звука в слове. Выделение первого и последнего звука в слове. Определение частотного звука в чистоговорке, стихотворении. Называние слов с заданным звуком. Установление последовательности звуков в слове, определение количества звуков места звука в слове. Сравнение слов,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различающихся одним звуком. Звуковой анализ слова, знакомство со схемой и соотнесение звучания слова с предложенной схемой; работа со звуковыми схемами: построение схемы звукового состава слова, подбор слов, соответствующих задан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схеме.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 безударных. Ударный слог. </w:t>
            </w: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Твёрдость и мягкость согласных звуков как смыслоразличительная функция. Различение твёрдых и мягких согласных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парных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согласных звуков. Дифференциация парных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звуков. </w:t>
            </w: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 Деление слов на слоги (простые однозначные случаи).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работа по анализу слова: выделение звука в начале и в конце слова. Условные обозначения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«Угадай звук»: определение гласного звука по его артикуляции.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слове).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Игра-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 «Кто запомнит и назовет больше слов с заданным звуком при прослушивании группы слов (4-5) или короткого стихотворения».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Упражнение: подбор слов с заданным звуком.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схемы слова: последовательное выделение звука слове на основе громкого проговаривания и соотнесение количества выделенных звуков с графической схемой звукового состава слова. определение места звука в слове.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Предметно-практическое оперирование с графической схемой звукового состава слова по заданному алгоритму. Работа со схемой: выбр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ать нужную схему в зависимости от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места заданного звука в слове (начало, середина, конец слова).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группировка слов по первому звуку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(по последнему звуку).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Игра «Живые звуки»: моделирование звукового состава слова в игровых ситуациях.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звукового состава слов с использованием фишек разного цвета для фиксации качественных характеристик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Совместное выполнение задания: проанализировать предложенную схему звукового состава слова и рассказать о ней по алгоритму. Творческое задание: подбор слов, соответствующих заданной схеме.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сравнение двух схем звукового состава (нахождение сходства и различия) (с опорой на предметные картинки).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соотнесение слов с соответствующими им схемами.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выполнение задания: группировка звуков по заданному основанию (например, твёрдые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мягкие согласные звуки, звонкие-глухие) при необходимости с направляющей помощью педагога.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«Назови братца» (парный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звук, глухости-мягкости).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работа: характеристика особенностей гласных,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 звуков, обоснование своей точки зрения, выслушивание одноклассников (при направляющей помощи педагога).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этапов работы учащихся как форма контроля. Совместная оценка процесс, а и результата выполнения задания.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упражнения по определению количества слогов в слове, приведение доказательства по алгоритму.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парах: подбор к предложенной схеме слогового состава слова предметных картинок, (слов) с заданным количеством слогов.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подбор слова с заданным ударным гласным звуком из предложенных предметных картинок с опорой на схему.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со слогоударными схемами: подбор слов, соответствующих схеме при необходимости с направляющей помощью педагога.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объединение слов по количеству слогов в слове или по месту ударения.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нахождение и исправление ошибок, допущенных при делении слов на слоги, в определении ударного звука (простые случаи).</w:t>
            </w:r>
          </w:p>
        </w:tc>
      </w:tr>
      <w:tr w:rsidR="00027CF8" w:rsidRPr="008D6248" w:rsidTr="00060426">
        <w:trPr>
          <w:trHeight w:val="168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(изучается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параллельно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 разделом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«Чтение»)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Звук и буква. Буква как знак звука. Различение звука и буквы. Буквы, обозначающие гласные звуки. Буквы, обозначающие согласные звуки.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слоговым принципом русской графики. Буквы гласных как показатель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согласных звуков.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букв, обозначающих гласный звук в открытом слоге: обозначение гласного звука и указание на твёрдость или мягкость предшествующего согласного. Функции букв е, ё, ю, я.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как показатель мягкости предшествующего согласного звука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слова. Функция букв ь и ъ. Знакомство с русским алфавитом как последовательностью букв.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работа: анализ поэлементного состава букв.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на запоминание образа букв «Конструктор букв», направленное на составление букв из    элементов. Моделирование букв (из пластилина, из проволоки).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«Найди нужную букву» (отрабатывается умение соотносить звук и соответствующую ему букву).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объяснение функции букв, обозначаю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щих гласные звуки в открытом слоге: буквы гласных как показатель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предшествующих соглас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дифференцировать буквы, обозначающие близкие по акустико-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артикуляционным признакам соглас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звуки ([с]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[з], [ш]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[ж], [с]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[ш], [з]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[ж], [р]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[л], [ц]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[ч’] и т.д.), и буквы, имеющие оптическое и кинетиче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ское сходство (о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а, 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у, п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т, л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м, х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ж, ш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т, 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д и т. д.).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Дифференцированное задание: группировка слов в зависимости от способа обозначения звука [й’].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(ознакомительно).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«Зачем нам нужны буквы ь и ъ?», объяснение в ходе диалога функции букв ь и ъ.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Рассказ учителя об истории русского алфавита, о значении алфавита для систематизации информации, о важности знания последовательности букв в русском алфавите.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нахождение букв в наложенных, зашумленных недописанных изображениях; нахождение ошибок в графическом изображении букв.</w:t>
            </w:r>
          </w:p>
        </w:tc>
      </w:tr>
      <w:tr w:rsidR="00027CF8" w:rsidRPr="008D6248" w:rsidTr="00060426">
        <w:trPr>
          <w:trHeight w:val="27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(70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Формирование навыка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слогового чтения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(ориентация на букву, обознача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ющую гласный звук). Чтение комбинированных слоговых таблиц. </w:t>
            </w:r>
          </w:p>
          <w:p w:rsidR="00027CF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Плавное слоговое чтение и чтение целыми словами со скорост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>ью, соответствующей индивидуаль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ному темпу. Осознанное чтение слов, словосочетаний, предложений.</w:t>
            </w: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Pr="008D624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интонациями и паузами в соответствии со знаками препинания.</w:t>
            </w: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осознанности и выразительности чтения на материале небольших текстов и стихотворений. </w:t>
            </w: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Pr="008D624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пособием «Окошечки»: отработка умения читать слоги с изменением буквы гласного.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чтение слов, путем подстановки разных слогов к одному и тому же первому слогу.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соотнесение прочитанного слога с картинкой, в названии которой есть этот слог.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соотнесение прочитанных слов с картинками, на которых изображены соответствующие предметы. Тренировочные упражнения для совершенствования техники чтения: чтение столбиков слогов и слов с наращиванием, расположенных одинаковой частью друг под другом.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Упражнения по расширению поля зрения читающего.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Упражнения на чтение слоговых таблиц различного вида.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составление слов из предложенных букв, слогов, соединение начала и конца предложения из нескольких предложенных вариантов, с опорой на сюжетную картинку.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«Заверши предложение», отрабатывается умение завершать прочитанные незаконченные предложения с опорой на общий смысл предложения.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Подбирать пропущенные в предложении слова, ориентируясь на смысл предложения, (используя слова для справок).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соотносит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>ь прочитанные предложения с нуж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рисунком, который передаёт содержание предложения.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чтение предложений, в которых одно слово заменено картинкой.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 на отработку интонационной выразительности прочитанного: чтение вопросительных, повествовательных, восклицательных предложений, интонационное выделение голосом логических ударений в предложении.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ответы на вопросы по прочитанному тексту, отработка умения находить содержащуюся в коротком тексте информацию при организующей помощи учителя.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Творческая работа: дорисовывание картинки в соответствии с прочитанным (отрабатывается умение осознавать смысл прочитанного предложения).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чтение предложений и небольших текстов с интонациями и паузами в соответствии со знаками препинания после предварительного обсуждения того, на что нужно обратить внимание при чтении.</w:t>
            </w:r>
          </w:p>
        </w:tc>
      </w:tr>
      <w:tr w:rsidR="00027CF8" w:rsidRPr="008D6248" w:rsidTr="00060426">
        <w:trPr>
          <w:trHeight w:val="212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Письмо (70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t>ки пальцев и свободы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t>во время письма. Анализ начертаний письменных заглавных и строчных букв. Создание единства звука, зрительного образа обозначающей его буквы и двигательного образа этой буквы.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письменных прописных и строчных букв. Письмо букв, буквосочетаний, слогов, слов, 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предложений с соблюдением гигиенических норм.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Овладение разборчивым, аккуратным письмом (с учетом развития мелкой моторики детей). Понимание функции небуквенных графических средств: пробела между словами, знака переноса.</w:t>
            </w:r>
          </w:p>
          <w:p w:rsidR="00027CF8" w:rsidRPr="008D6248" w:rsidRDefault="00027CF8" w:rsidP="00136FE8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слов (без стечения согласных) и предложений (не более четырех слов), написание которых не расходится с их произношением. Усвоение приёмов и последовательности пра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вильного списывания текста (не более 5 предложений).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работа: анализ поэлементного состава букв. Игровое упражнение «Конструктор букв», направленное на составление буквы из элементов.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Моделирование (из пластилина, из проволоки) букв.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обводка букв по шершавой поверхности. Игровое упражнение «Назови букву», направленное на различение букв, имеющих оптическое и кинетическое сходство.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«Что случилось с буквой»: анализ деформированных букв, определение недостающих элементов.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кон</w:t>
            </w:r>
            <w:r w:rsidR="00136FE8">
              <w:rPr>
                <w:rFonts w:ascii="Times New Roman" w:hAnsi="Times New Roman" w:cs="Times New Roman"/>
                <w:sz w:val="24"/>
                <w:szCs w:val="24"/>
              </w:rPr>
              <w:t>тролировать правильность написа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ния буквы, сравнивать свои буквы с предложенным образцом.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запись под диктовку слов и предложений, состоящих из трёх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четырёх слов со звуками в сильной позиции.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соотнесение одних и тех же слов, написанных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печатным и письменным шрифтом.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запись пи</w:t>
            </w:r>
            <w:r w:rsidR="00136FE8">
              <w:rPr>
                <w:rFonts w:ascii="Times New Roman" w:hAnsi="Times New Roman" w:cs="Times New Roman"/>
                <w:sz w:val="24"/>
                <w:szCs w:val="24"/>
              </w:rPr>
              <w:t>сьменными буквами слова/ предло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жения/ короткого текста, написанного печатными буквами с опорой на карточку с письменными заглавными и строчными буквами.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списывание слов/предложений в соответствии с заданным алгоритмом (при необходимости с опорой на карточку с письменными заглавными и строчными буквами), контролирование этапов работы.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знакомство). Учебный диалог «Почему слова пишутся отдельно друг от друга? Удобно ли читать предложение, записанное без пробелов между словами?».</w:t>
            </w:r>
          </w:p>
        </w:tc>
      </w:tr>
      <w:tr w:rsidR="00027CF8" w:rsidRPr="008D6248" w:rsidTr="00060426">
        <w:trPr>
          <w:trHeight w:val="27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(изучается параллельно с разделом «Письмо»)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E4E8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правописания и их применение: раздельное написание слов; обозначение гласных после шипящих в сочетаниях жи, ши (в положе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под ударением), ча, ща, чу, щу; прописная буква в начале предложе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в именах собственных (именах людей, кличках животных); перенос слов по слогам без стечения согласных; знаки препинания</w:t>
            </w:r>
            <w:r w:rsidR="00BE4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конце предложения.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слов, предложений, короткого текста на наличие в нём слов с буквосочетаниями жи, ши, ча, ща, чу, щу.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выписывание из предложения, короткого текста слов с буквосочетания ми ча, ща, чу, щу, жи, ши.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запись предложения, с правильным оформлением начала и конца предложения, с соблюдением пробелов между словами. Комментированная запись слов, предложений с обязательным объяснением случаев употребления заглавной буквы под руководством учителя.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Игра «Кто больше»: подбор и запись имён собственных на заданную букву.</w:t>
            </w:r>
          </w:p>
          <w:p w:rsidR="00027CF8" w:rsidRPr="008D6248" w:rsidRDefault="00027CF8" w:rsidP="00BE4E8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списывание слов, предложений, текстов объёмом не более 15-20 слов и запись под диктовку слов (без стечения согласных), предложений из 3 – 4 слов, простых текстов объёмом не более 12-15 слов с применением изученных правил.</w:t>
            </w:r>
          </w:p>
        </w:tc>
      </w:tr>
    </w:tbl>
    <w:p w:rsidR="00E9621C" w:rsidRPr="008D6248" w:rsidRDefault="00E9621C" w:rsidP="00027C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20C2" w:rsidRPr="008D6248" w:rsidRDefault="008220C2" w:rsidP="008220C2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0" w:name="_Toc142903483"/>
      <w:r w:rsidRPr="008D6248">
        <w:t>1 ДОПОЛНИТЕЛЬНЫЙ КЛАСС</w:t>
      </w:r>
      <w:r w:rsidRPr="00374A07">
        <w:t xml:space="preserve"> </w:t>
      </w:r>
      <w:r w:rsidR="00630DC4">
        <w:t>(165 часов)</w:t>
      </w:r>
      <w:bookmarkEnd w:id="20"/>
    </w:p>
    <w:p w:rsidR="00E9621C" w:rsidRPr="008D6248" w:rsidRDefault="00E9621C" w:rsidP="00027C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03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92"/>
        <w:gridCol w:w="4670"/>
        <w:gridCol w:w="7359"/>
      </w:tblGrid>
      <w:tr w:rsidR="00E9621C" w:rsidRPr="008D6248" w:rsidTr="00060426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66" w:right="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127"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Тема,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8D6248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7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Программное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833" w:right="1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и формы организации обучения.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E9621C" w:rsidRPr="008D6248" w:rsidTr="00060426">
        <w:trPr>
          <w:trHeight w:val="550"/>
        </w:trPr>
        <w:tc>
          <w:tcPr>
            <w:tcW w:w="15031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before="66" w:after="0" w:line="228" w:lineRule="auto"/>
              <w:ind w:left="3240" w:right="2419" w:hanging="7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грамоте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(297</w:t>
            </w:r>
            <w:r w:rsidRPr="008D6248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часов: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«Русский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язык»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«Литературное</w:t>
            </w:r>
            <w:r w:rsidRPr="008D6248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чтение»)</w:t>
            </w:r>
          </w:p>
        </w:tc>
      </w:tr>
      <w:tr w:rsidR="00E9621C" w:rsidRPr="008D6248" w:rsidTr="00060426">
        <w:trPr>
          <w:trHeight w:val="41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28" w:lineRule="auto"/>
              <w:ind w:left="128" w:right="10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 изученного в 1 классе.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01" w:lineRule="exact"/>
              <w:ind w:left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(20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 в букварный период: составление предложений и небольших рассказов по вопросам; 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предложением;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звуко-буквенный и звуко-слоговой анализ слова; соотнесение количества звуков и букв в слове; письмо строчных и заглавных букв и их соединений, слов без стечения согласных, коротких предложений;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сходных по начертанию букв.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начала предложения заглавной буквой, а его конец - точкой.</w:t>
            </w:r>
          </w:p>
          <w:p w:rsidR="00E9621C" w:rsidRPr="008D6248" w:rsidRDefault="00E9621C" w:rsidP="00BE4E89">
            <w:pPr>
              <w:spacing w:after="200" w:line="240" w:lineRule="auto"/>
              <w:ind w:left="143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людей и кличках животных;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обозначение гласных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шипящих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ниях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  <w:lang w:eastAsia="ru-RU"/>
              </w:rPr>
              <w:t>жи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  <w:lang w:eastAsia="ru-RU"/>
              </w:rPr>
              <w:t xml:space="preserve">ши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(в положе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под ударением),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ща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чу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щу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Совместная работа: составление предложения с </w:t>
            </w:r>
            <w:r w:rsidR="00136FE8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заданным словом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, составление предложений по вопросам.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схемы предложения и предложений по схеме. Составление предложения по картинке и их условно-графическая запись.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«Угадай звук» Определение гласного звука по его артикуляции.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="00BE4E8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соревнование: «Кто запомнит и назовет больше слов с </w:t>
            </w:r>
            <w:r w:rsidR="00136FE8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заданным звуком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прослушивании группы слов (4-5) или короткого стихотворения».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подбор слов с заданным звуком.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схемы слова: последовательное выделение звука слове на основе громкого проговаривания и соотнесение количества выделенных звуков с графической схемой звукового состава слова. определение места звука в слове.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Предметно-практическое оперирование с графической схемой звукового состава слова по заданному алгоритму.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со схемой: выбрать нужную схему в зависимости 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 заданного звука в слове (начало, середина, конец слова).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подбор слов, соответствующих заданной схеме.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сравнение двух схем звукового состава (нахождение сходства и различия) с опорой на предметные картинки.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Дифференцированное задание: соотнесение слов с соответствующими им схемами.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диалог: «Чем гласные звуки отличаются по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произношению от согласных звуков?»; как результат участия в диалоге: различение гласных и согласных звуков по отсутствию/наличию преграды.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подбор к предложенной схеме слогового состава слова предметных картинок, (слов) с заданным количеством слогов.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дифференцировать буквы, обозначающие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близкие по акустико-артикуляционным признакам согласные звуки ([с]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[з], [ш]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[ж], [с]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[ш], [з]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[ж], [р]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[л],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[ц]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[ч’] и т.д.), и буквы, имеющие оптическое и кинетическое сходство (о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и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у, п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т, л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м, х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ж, ш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т,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 и т. д.).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нахождение букв в наложенных, зашумленных недописанных изображениях; нахождение ошибок в графическом изображении букв.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списывание слов, предложений, текстов объёмом не более 15-20 слов и запись под диктовку слов (без стечения согласных), предложений из 3 – 4 слов, простых текстов 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объёмом не более 12-15 слов с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применением изученных правил.</w:t>
            </w:r>
          </w:p>
        </w:tc>
      </w:tr>
      <w:tr w:rsidR="00E9621C" w:rsidRPr="008D6248" w:rsidTr="00060426">
        <w:trPr>
          <w:trHeight w:val="1691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before="65" w:after="0" w:line="228" w:lineRule="auto"/>
              <w:ind w:left="128"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</w:t>
            </w:r>
            <w:r w:rsidRPr="008D6248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8D6248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часов, далее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продолжается изучение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 всех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курса).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Default="00E9621C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Язык как основное средство человеческого общения.</w:t>
            </w:r>
          </w:p>
          <w:p w:rsidR="00136FE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Pr="008D624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целей и ситуа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ций общения.</w:t>
            </w:r>
          </w:p>
          <w:p w:rsidR="00136FE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 Виды речи.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учителя на тему «Язык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средство общения людей». Учебный диалог «Можно ли общаться без помощи языка?». Формулирование вывода после совместного анализа о языке как основном средстве человеческого общения.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рисунками и текс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том как основа анализа особенно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стей ситуаций устного и письменного общения.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 придумать ситуацию, когда необходимо воспользоваться письменной речью.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128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128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часов).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Звуки речи. Гласные и согласные звуки, их различение. Ударение в слове. Гласные ударные и безударные. Йотированны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гласные [й,а], [й,о], [й,у],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[й,э].Твёрдые и мягкие согласные звуки, их различение.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Звонкие и глухие согласные звуки, их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различение. Дифференциация парных звонких и глухих согласных. Согласный звук [й’] и гласный звук [и]. Шипящие [ж], [ш], [ч’], [щ’]. Звуковой анализ слова, работа со звуковыми схемами: со звуками в сильных позициях, с расхождением в произношении и правописании по звонкости глухости, в позиции безударного гласного; схема слов с йотированными гласными, в схеме слов с мягким знаком, показателем мягкости согласного.</w:t>
            </w:r>
          </w:p>
          <w:p w:rsidR="00E9621C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звука по изученным признакам.</w:t>
            </w: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Pr="008D624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Слог. Определение количества слогов в слове. Ударный слог. Деление слов на слоги (простые случаи, без стечения согласных).</w:t>
            </w: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Беседа «Что мы знаем о звуках русского языка», в ходе которой актуализируются знания, приобретённые в период обучения грамоте.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Игровое упражнение «Придумай слово с заданным звуком».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поднятие сигнальной карточки на заданный звук при восприятии на слух.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характеризовать (устно) звуки по заданным признакам.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«Объясняем особенности гласных и согласных звуков» под руководством педагога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фонематический анализ слов (подбор слов на заданный звук; определение места заданного звука в слове, количества звуков в слове, их последовательности).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Игра «Отгадай звук»: определение звука в заданном слове с опорой на его артикуляцию.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соотнесение звука (выбирая из ряда предложенных) и его качественной характеристики.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группировка звуков по заданному основанию.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Комментированное выполнение задания после совместного анализа: оценивание правильности предложенной характеристики звука, совместное нахождение допущенных при характеристике ошибок.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Предметно-практическое оперирование: применение вспомогательных приемов для дифференциации звонких-глухих звуков (опора на тактильно-кинестетические ощущения, на схему состояния голосовых связок при произношении звонких-глухих и т.д.).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фонематический анализ слов, включающих парные по звонкости-глухости звуки.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 подбор слов с глухими и звонкими согласными звуками в начале слова.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составление слогов и слов с звонкими и глухими звуками с последующим прочтением и записью.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письмо под диктовку слов простого звуко-слогового состава, содержащих звонкие и глухие звуки.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задание: упражнения со словами-паронимами (типа «дом-том, кора-гора»); анализ изменения значений слов при включении звонкого или глухого звука; составление с этими словами предложений при направляющей помощи учителя.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в фонематическом анализе слов, включающих парные и непарные по твердости-мягкости звуки.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подбор слов с твёрдым или мягким звуком в начале слова на заданную тему с последующим составлением предложения.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Дидактическая игра «Детективы», в ходе игры нужно в </w:t>
            </w:r>
            <w:r w:rsidR="00136FE8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ряду предложенных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 находить слова с заданными характери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стиками звукового, слогового состава.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уточнение и закрепление умений делить слова на слоги, определять звуковой состав слогов.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графических схем звуко-слогового состава слов. 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конструирование слогов из данных букв, слов – из данных слогов разной сложности (открытых, закрытых, прямых, обратных, со стечением согласных) с последующим прочтением и записью.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определение ударного слога в словах.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таблицей: заполнение таблицы примерами слов с определенным местом ударного слога.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Предметно-практическая деятельность: воспроизведение слого-ритмической структуры слов с опорой на графические схемы с последующим прочтением слов с голосовым выделением ударного слога.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уточнение значений слов при изменении позиции ударного слога (слова типа «зАмок- замОк»).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Графика</w:t>
            </w:r>
          </w:p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(20 часов).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521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Звук и буква. Различение звуков и букв. Обозначение на письме т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вёрдости согласных звуков буква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ми, а, о, у, ы, э; слова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буквой э. Обозначение на письме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ягкости согласных звуков буква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 е, ё, ю, я, и. Функции букв е, ё, ю, я. Установление соотношения звукового и буквенного состава 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в словах типа юла, маяк.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Мягкий знак как показатель мягкости предшествующего согласного звука в конце слова. </w:t>
            </w: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стол, конь. Установление расхождения в произношении и правописании звонких и глухих парных согласных. Использование небуквенных графических средств: пробела между словами, знака переноса. </w:t>
            </w: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русским алфавитом как последовательностью букв. Правильное 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называние букв. Использование алфавита при работе со словарями, для упорядочения списка слов.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136FE8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Моделировать звуко-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буквенный состав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подбор 1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2 слов к предложенной звуко-бук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венной схеме.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Игровое упражнение «Отгадай букву»: задания на уточнение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кинетико-кинестетических и зрительно-пространственных представлений образов печатных и рукописных букв.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анализ и соотнесение графических образов печатных и рукописных букв.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 «Выбери букву»: поиск отдельных букв (строчных, заглавных, рукописных, печатных) из ряда предлагаемых по заданию.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опознание «зашумленных» букв (перечеркнутых, наложенных друг на друга); правильно и зеркально изображенных печатных и рукописных букв.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дифференциация букв, сходных по начертанию, количеству и пространственному расположению элементов (с опорой на тактильно-кинестетический анализ, на образные ассоциации и т.д.).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«Сравниваем звуковой и буквенный состав слов», в ходе диалога с направляющей помощью учителя формулируются выводы о возможных соотношениях звукового и буквенного состава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количества букв (под руководством учителя, используя алгоритм).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определение к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слогов в слове, объяс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нение основания для деления слов на слоги.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нахождение в предложении слов с заданными характеристиками звукового и слогового состава слова. Беседа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функциях ь (показатель мягко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сти предшествующего согласного).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нахождение в предложении слов по заданным основаниям (ь обозначает мягкость предшествующего согласного).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Игровое упражнение «Расскажи о слове», в ходе выполнения упражнения отрабатывается умение строить устное речевое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высказыва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>ние об обозначении звуков буква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ми; о звуковом и буквенном составе слова (с направляющей помощью учителя).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выполнение упражнения «Запиши слова по алфавиту».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ограниченном переч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не слов, отрабатываемом в учебнике).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Дидактическое упражнение: придумать предложения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 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работа: сочинить рассказ, по заданному сюжету, включив в него слова из предложенного учителем перечня.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Лексика и морфология </w:t>
            </w:r>
          </w:p>
          <w:p w:rsidR="00E9621C" w:rsidRPr="008D6248" w:rsidRDefault="00E9621C" w:rsidP="00E9621C">
            <w:pPr>
              <w:spacing w:after="20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(25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Слово как единица языка (ознакомление).</w:t>
            </w:r>
          </w:p>
          <w:p w:rsidR="00BA0521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Слово как название предмета, признака предмета, действия предмета (ознак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>омление).</w:t>
            </w: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Выявление слов, значе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ние которых требует уточнения.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E9621C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об однозначных и многозначных словах (без называния терминов). </w:t>
            </w: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использованием в речи синонимов и антонимов (без называния терминов).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Учебный диалог «На какие вопросы могут отвечать слова?». Наблюдение за словами, отвечающими на вопросы «кто?»,</w:t>
            </w:r>
            <w:r w:rsidR="008220C2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«что?».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выполнение группировки слов по заданному признаку: отвечают на вопрос «что?» / отвечают на вопрос</w:t>
            </w:r>
            <w:r w:rsidR="008220C2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«кто?».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группах: дополнить заданное предложение другими словами, обозначающими предметы (например, «На столе лежат книги, ….»).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словами, отвечающими на вопросы «какой?»,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«какая?», «какое?», «какие?».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после совместного анализа нахождение в тексте небольшого объема слов по заданным основаниям, например, поиск слов, отвечающих на вопрос «какая?».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«Найди соответствие»: соотносят многозначное слово с предметными картинками.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словами, отвечающими на вопросы «что делать?», «что сделать?».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отработка умения задавать к приведённым словам вопросы «что делает?», «что делают?»; «что делает?» что делал?»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Работа в группах: дополнить заданное предложение другими словами, обозначающими действия предметов (например, «На уроке дети писали, читали, …»).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нахождение в тексте слов по заданному основанию, например, слов, отвечающих на вопрос «что делает?» (при необходимости с направляющей помощью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Конструирование предложений с заданными многозначными словами, обозначающими различные предметы (с опорой на картинки).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различием в смысловом значении предложений в зависимости от лексического значения заданного слова (например, ручка как принадлежность для письма и ручка ребенка).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выбор слов, обозначающих действия какого-либо предмета и его признаки.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«Замени слово близким по значению»: подбор слов с близким значением (на материале простых слов).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«Скажи наоборот»: подбор слов с противоположным значением (на материале простых слов).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составление словосочетаний, предложений со словами с противоположным значением (с опорой на картинный материал).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«Четвертый лишний». Нахождение и выделение лишнего слова, не подходящего по смыслу к остальным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словам, объяснение выбора, обобщение слов по существенному признаку (работа с обобщающими словами).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28" w:lineRule="auto"/>
              <w:ind w:left="128" w:right="3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E9621C" w:rsidRPr="008D6248" w:rsidRDefault="00E9621C" w:rsidP="00E9621C">
            <w:pPr>
              <w:widowControl w:val="0"/>
              <w:tabs>
                <w:tab w:val="left" w:pos="1263"/>
              </w:tabs>
              <w:autoSpaceDE w:val="0"/>
              <w:autoSpaceDN w:val="0"/>
              <w:spacing w:after="0" w:line="228" w:lineRule="auto"/>
              <w:ind w:left="128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Предложение как единица языка (ознакомление). Слово, предложение (наблюдение над сходством и различием). Интонационное окрашивание предложения. Подбор предложений к заданной схеме. Установление связи слов в предложении при помощи смысловых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вопросов.</w:t>
            </w: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Pr="008D6248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A97E99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деформированных предложений. Составление предложений из набора форм слов.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 схемой предложения: умение читать схему предло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жения, преобразовывать информацию, полученную из схемы: составлять предложения, соответствующие схеме, с учётом знаков препинания в конце схемы.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подбор предложений к заданной схеме (соотнесение предложений со схемами из трех заданных).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составление предложения из набора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в группах: восстановление предложения в процессе выбора нужной формы слова, данного в скобках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 (после совместного анализа).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деление деформированного текста на предложения, корректировка оформления предложений, списывание с учётом правильного оформления предложе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 (при необходимости 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«Добавь слово» (распространение предложений).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установлением связи слов в предложении при помощи смысловых вопросов.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диалог: уточнение правил оформления предложения при записи (заглавная буква, точка в конце предложения, вопросительный или восклицательный знаки).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2" w:lineRule="auto"/>
              <w:ind w:left="128" w:righ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пунктуация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05" w:lineRule="exact"/>
              <w:ind w:left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(35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правила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ми правописания и их применение: раздельное написание слов в предложении; прописная буква в начале предложения и в именах собственных: в именах и фамилиях людей, кличках животных; перенос слов (без учёта морфемного членения слова); гласные после шипящих в сочетаниях жи, ши (в положении под ударением), ча, ща, чу, щу; сочетания чк, чн;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с непроверяемыми гласными и согласными (перечень слов в орфографическом словаре учебника); знаки препинания в конце предложения: точка, вопросительный и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восклицательный знаки.</w:t>
            </w: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правописанием слов с безударными гласными и словами с парными согласными на конце слова (пропедевтика).</w:t>
            </w:r>
            <w:r w:rsidR="001879C7" w:rsidRP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9C7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алгоритма списывания текста.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Наблюдение за словами, схо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дными по звучанию, но различ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ными по написанию, установление причин возможной ошибки при записи этих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выявление места в слове, где можно допустить ошибку (при необходимости с направляющей помощью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Беседа, актуализирующая последовательность действий при списывании.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Орфографический тренинг правильности и аккуратности списывания.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написа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нием в предложенных текстах соб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имён существительных, формулирование выводов, соотнесение сделанных выводов с формулировкой правила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в учебнике.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запись предложений, включающих собственные имена существительные.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задание: придумать небольшой рассказ, включив в него определённое количество собственных имён существительных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использовать правило правописания собственных имён при решении практических задач (выбор написания, например: Орёл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орёл, Снежинка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снежинка, Пушок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пушок и т. д.)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выбор необходимого знака препинания в конце предложения с опорой на интонацию педагога.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языковым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материалом, связанным с перено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сом слов, формулирование на основе наблюдения правила переноса слов.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запись слов с делением для переноса. Дифференцированное задание: поиск в предложении слов, </w:t>
            </w:r>
            <w:r w:rsidR="001879C7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которые нельзя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переносить.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Орфографический тренинг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: отработка правописания сочета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 жи, ши, ча, ща, чу, щу, осуществление самоконтроля при использовании правил.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написанием слов с сочетаниями чк, чн,   формулирование правила по результатам наблюдения, соотнесение вывода с текстом учебника.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правописанием слов с безударными гласными, которые проверяются с помощью изменения формы слова (наблюдение за различением ударного и безударного слога, наблюдение за определением гласного в слабой позиции, наблюдение за изменением формы слова для подбора проверочного слова).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правописанием слов с парными согласными (наблюдение за определением парного согласного в слабой позиции, наблюдение за изменением формы слова для подбора проверочного слова).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Проектное задание: прочитать рассказ с картинками (слова на изученные правила) вместо слов, подобрать слова вместо картинок,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записать текст, подчеркнуть изученные орфограммы, озаглавить текст. 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28" w:lineRule="auto"/>
              <w:ind w:left="128"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речи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01" w:lineRule="exact"/>
              <w:ind w:left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Речь как основная форма общения между людьми. Текст как единица речи (ознакомление). Осознание ситуации общения: с какой целью, с кем и где происходит общение. Ситуации устного общения (чтение диалогов по ролям, просмотр видеоматериалов, прослушива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аудиозаписи).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небольших рассказов повествовательного характера по сюжетной картинке, по серии сюжетных картинок на основе наблюдения. Пересказ коротких текстов по предложенному алгоритму.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рисунками, на которых изображены разные ситуации общения (приветствие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, прощание, извинение, благодар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ность, обращение с просьбой), устное обсуждение этих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ситуаций, выбор соответствующих каждой ситуации слов речевого этикета.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 (с опорой на отработанные речевые шаблоны).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речевой ситуации вежливого отказа с исполь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зованием опорных слов (с опорой на отработанные речевые шаблоны).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речевой ситуации вежливого отказа с исполь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зованием опорных слов (с опорой на отработанные речевые шаблоны).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Разыгрывание сценок, отражающих ситуации выражения просьбы, извинения, вежливого отказа (при необходимости с использованием речевых шаблонов).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речевой ситуации, содержащей извинение, анализ данной ситуации, выбор адекватных средств выраже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извинения (при необходимости с использованием речевых шаблонов).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выбор из предложенного набора этикетных слов, соответствующих заданным ситуациям общения (после предварительного обсуждения).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придумать ситуации общения, в которых могут быть употреблены предложенные этикетные слова.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оценивание дидактического текста с точки зрения наличия/отсутствия необходимых элементов речевого этикета в описанных в тексте ситуациях общения.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группах: оценивание предложенных юмористических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стихотворений с точки зрения соблюдения героями стихотворений правил речевого этикета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понимание текстов со скрытым смыслом с точки зрения оценивания этических норм в поступках героев.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аудирование с последующим формулированием собственных высказываний о событиях, воспроизведение последовательности текста путем выкладывания в нужном порядке опорной серии сюжетных картинок. Пересказ с опорой на последовательность.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Совместная работа: выделении из текста отдельных предложений и объяснение причинно-следственных связей между ними.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работа с деформированным текстом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(конструирование текста из данных вразброс предложений на основе анализа содержания каждого из них).</w:t>
            </w:r>
          </w:p>
        </w:tc>
      </w:tr>
    </w:tbl>
    <w:p w:rsidR="009E13A3" w:rsidRPr="008D6248" w:rsidRDefault="009E13A3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3A3" w:rsidRPr="00374A07" w:rsidRDefault="009E13A3" w:rsidP="00374A07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1" w:name="_Toc142903484"/>
      <w:r w:rsidRPr="00374A07">
        <w:t>2 КЛАСС</w:t>
      </w:r>
      <w:r w:rsidR="00374A07">
        <w:t xml:space="preserve"> (170 часов)</w:t>
      </w:r>
      <w:bookmarkEnd w:id="21"/>
    </w:p>
    <w:tbl>
      <w:tblPr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68"/>
        <w:gridCol w:w="4678"/>
        <w:gridCol w:w="7371"/>
      </w:tblGrid>
      <w:tr w:rsidR="009E13A3" w:rsidRPr="008D6248" w:rsidTr="00060426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66" w:right="5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№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127" w:right="114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Тема,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раздел</w:t>
            </w:r>
            <w:r w:rsidRPr="008D6248">
              <w:rPr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737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Программное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833" w:right="133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Методы и формы организации обучения.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Характеристика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деятельности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9E13A3" w:rsidRPr="008D6248" w:rsidTr="00060426">
        <w:trPr>
          <w:trHeight w:val="26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spacing w:before="63" w:line="235" w:lineRule="auto"/>
              <w:ind w:left="127" w:right="1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  <w:r w:rsidRPr="008D6248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6248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языке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(3 часа,</w:t>
            </w:r>
            <w:r w:rsidRPr="008D6248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далее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продолжается</w:t>
            </w:r>
            <w:r w:rsidRPr="008D6248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Pr="008D6248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всех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разделах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879C7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основное средство человеческого общения и явление национальной культуры. </w:t>
            </w: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Многообразие языкового пространства России и мира (первоначальные представления).</w:t>
            </w: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различными методами познания языка: наблюдение, анализ.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учителя на тему «Язык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общения людей и явление культуры».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«Как язык помогает понять историю и культуру народа?».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Коллективное формулирование вывода о языке как основном средстве человеческого общения и явлении национальной культуры.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сформулировать суждение о красоте и богатстве русского языка.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сведений о многообразии языков в Российской Федерации.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Коллективное формулирование вывода о много­образии языкового пространства России.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Диалог о том, как мы изучаем язык.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Формулирование коллективного вывода: наблюдение и анализ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изучения языка.</w:t>
            </w:r>
          </w:p>
        </w:tc>
      </w:tr>
      <w:tr w:rsidR="009E13A3" w:rsidRPr="008D6248" w:rsidTr="00060426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before="58" w:line="235" w:lineRule="auto"/>
              <w:ind w:left="127" w:right="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и графика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(10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 классе: смыслоразличительная функция звуков; различение звуков и букв; различение ударных и безударных гласны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>х звуков, согласный звук [й’] и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Парные и непарные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согласные звуки.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Парные и непарные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согласные звуки.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характеристика звука: гласный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согласный; гласный ударный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безударный; согласный твёрдый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мягкий, парный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не­ парный; согласный звонкий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глухой, парный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непарный.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Функции ь: показатель мягкости предшествующего согласного в конце и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середине слова; разделительный ь.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Использование на письме разделительных ъ и ь.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Установление соотношения звукового и буквенного состава в словах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 буквами е, ё, ю, я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(в начале слова и после гласных).</w:t>
            </w:r>
          </w:p>
          <w:p w:rsidR="00B67A9D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(в том числе при стечении согласных).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9D">
              <w:rPr>
                <w:rFonts w:ascii="Times New Roman" w:hAnsi="Times New Roman" w:cs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 пределах изученного).</w:t>
            </w: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Использование знания алфавита при работе со словарями.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со схематической таблицей «Звуки русского языка», </w:t>
            </w:r>
            <w:r w:rsidR="001879C7" w:rsidRPr="008D6248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речи с опорой на схему.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«Определи в слове звук по его характеристике».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(звуко-буквенный анализ слова), в ходе которой необходимо дать характеристику неск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>ольким звукам (гласные ударные/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безударные; согласные твёрдые/мягкие, звонкие/глухие).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Игра­соревнование: «Приведи пример звука» (в ходе игры необходимо приводить примеры гласных звуков, твёрдых/ мягких, звонких/глухих согласных; парных и непарных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согласных звуков; парных и непарных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согласных звуков).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классифицировать звуки русского языка по значимым основаниям.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соотнесение звука (выбирая из ряда предложенных) и его качественной характеристики.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группировка звуков по заданному основанию.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отработка вспомогательных приемов для дифференциации звонких-глухих звуков (опора на тактильно-кинестетические ощущения, на схему состояния голосовых связок при произношении звонких-глухих и т.д.).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парах: составление деформированных слов, определение в них звонких и глухих согласных с последующим прочтением и записью и обозначением символом.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упражнения со словами-паронимами (типа «дом-том, Толя-доля»); анализ изменения значений слов при включении звонкого или глухого звука; составление с этими словами предложений при направляющей помощи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задание: подбор слов с твёрдым или мягким звуком в начале слова на заданную тему с последующим 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составлением предложения и его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записью.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 (и́рис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ири́с, за́мок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замо́к, а́тлас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атла́с): наблюдение за смыслоразличительной функцией ударения. Обсуждение различия в значении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составление и запись предложений со словами омонимами.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таблицей: группировка слов по заданному основанию (ударение на первом, втором или третьем слоге).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 с целью определения функций ь: показатель мягкости предшествующего соглас­ного в конце и в середине слова или разделительный.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характеристика функций ь (раздели­ тельный и показатель мягкости предшествующего согласного) в предложенных словах.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запись слов в два столбика в зависимости от функций ь (разделительный и показатель мягкости предшествующего согласного).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записями на доске с лентой букв: обобщение способов </w:t>
            </w:r>
            <w:r w:rsidR="00B67A9D" w:rsidRPr="008D6248">
              <w:rPr>
                <w:rFonts w:ascii="Times New Roman" w:hAnsi="Times New Roman" w:cs="Times New Roman"/>
                <w:sz w:val="24"/>
                <w:szCs w:val="24"/>
              </w:rPr>
              <w:t>обозначения на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письме мягкости согласных звуков. 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закрепление на письме способов обозначения мягкости согласных звуков.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о способах обозначения звука [й’].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таблицей: определение способа обозначения звука [й’]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приведённых словах, запись в нужную ячейку таблицы.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языковым материалом: объяснение различий в звуко­буквенном составе слов с буквами е, ё, ю, я (в начале слова и после гласных).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Актуализация знаний: составление графических схем звуко-буквенного состава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Заполнение таблицы: группировка слов с разным соотношением количества звуков и букв (количество звуков равно количеству букв, количество звуков меньше количества букв, количество звуков больше количества букв) 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диалог, в ходе которого актуализируется способ определения количества слогов в слове.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конструирование слов из предложенных слогов.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выполнение задания на систематизацию информации (записывать слова в алфавитном порядке) с опорой на алфавит.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выполнение практической задачи по поиску предложенного набора слов в толковом словаре (отрабатывается в том числе умение использовать знание алфавита для ориентации в словаре).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 «Правильно ли слова расположили по алфавиту» (отрабатывается умение оценивать правильность выполнения заданий) (при необходимости с опорой на алфавит).</w:t>
            </w:r>
          </w:p>
        </w:tc>
      </w:tr>
      <w:tr w:rsidR="009E13A3" w:rsidRPr="008D6248" w:rsidTr="00060426">
        <w:trPr>
          <w:trHeight w:val="51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before="65" w:line="228" w:lineRule="auto"/>
              <w:ind w:left="127" w:right="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Орфоэпия</w:t>
            </w:r>
            <w:r w:rsidRPr="008D6248">
              <w:rPr>
                <w:rFonts w:ascii="Times New Roman" w:hAnsi="Times New Roman" w:cs="Times New Roman"/>
                <w:b/>
                <w:spacing w:val="-3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(изучается</w:t>
            </w:r>
            <w:r w:rsidRPr="008D6248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во всех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разделах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B67A9D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Произношение звуков и сочетаний звуков, ударение в словах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соврем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енного русского литературного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языка (на ограниченном перечне слов, отрабатываемом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в учебнике). Использование отработанного перечня слов (орфоэпического словаря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учебника) для решения практических задач.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местом ударения и произношением слов, отрабатываемых в учебнике.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«Подбери рифму» (предлагаются слова из орфоэпического словарика, к ним нужно выбрать из предложенных рифмы).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придумать и записать предложения с отрабатываемым словом из орфоэпического словарика.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работа: поставить ударение в словах из орфоэпического перечня, а потом правильно их произнести. Творческая работа: сочинить рассказ, включив в него все слова предложенные учителем слова из отрабатываемого в данном учебном году орфоэпического перечня, а потом прочитать его всему классу.</w:t>
            </w:r>
          </w:p>
        </w:tc>
      </w:tr>
      <w:tr w:rsidR="009E13A3" w:rsidRPr="008D6248" w:rsidTr="00060426">
        <w:trPr>
          <w:trHeight w:val="168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pStyle w:val="TableParagraph"/>
              <w:spacing w:line="184" w:lineRule="exact"/>
              <w:ind w:left="11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</w:rPr>
              <w:t>Лексика</w:t>
            </w:r>
            <w:r w:rsidRPr="008D624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b/>
                <w:sz w:val="24"/>
                <w:szCs w:val="24"/>
              </w:rPr>
              <w:t>(14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Понимание слова как единства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 (простые случаи, наблюдение).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в речи синонимов, антонимов.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рисунками: назвать предметы, объяснить значение слова, найти неподходящий предмет, объяснить, почему, остальные назвать одним словом.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Дидактическая игра: «Угадай, какое это слово» (в ходе игры нужно опознавать слова по их лексическим значениям).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наблюдение за значением слов в тексте, установление значения слова с опорой на текст.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записями на доске: нахождение ошибок в объяснении лексического значения слов (при направляющей помощи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выписать из толкового словаря значение трех слов, которые раньше не знал(а).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один ученик читает значение слова из толкового словаря в учебнике, второй отгадывает это слово, потом меняются ролями.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задание: составить кроссворд, часть слов объяснить с помощью рисунков, часть слов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лексического значения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 опорой на толковый словарь учебника определить, лексические значения каких слов записаны.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нное задание: группировка слов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 лексическому значению (отнесение вида к роду).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рисунками, на которых изображены разные значения слов, например, слов корень, иголки, кисть: с опорой на рисунки объяснить значения многозначных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Дифференцированное задание: распределение картинок со словами, имеющими одно или несколько лексических значений в два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столбика.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сопоставление значений многозначного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составление предложений с использованием многозначных слов с последующей записью.</w:t>
            </w:r>
          </w:p>
          <w:p w:rsidR="009E13A3" w:rsidRPr="008D6248" w:rsidRDefault="009E13A3" w:rsidP="00060426">
            <w:pPr>
              <w:spacing w:after="0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поиск в толковом словаре учебника многозначных слов выписывание словарной статьи в тетрадь (два значения).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чтение предложений и нахождение в них многозначных слов; определение их значений по контексту.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сходством и различием значений синонимов с опорой на лексическое значение и на предложения, в которых они употреблены.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диалог, в ходе которого сравниваются слова в синонимическом ряду и выявляются различия между словами.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Упражнение, направленное на отработку умения выбирать из пары синонимов тот, который более уместен в заданном предложении, с комментированием выбора (с направляющей помощью).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поиск в тексте синонимов.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Дифференцированная работа: реконструкция текста, связанная с выбором из ряда синонимов наиболее подходящего для заполнения пропуска в предложениях текста.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рисунками: развитие умения понимать информацию, представленную в виде рисунка, и соотносить её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 приведёнными словами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антонимами.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имеющими противоположное значение (антонимами). Анализ лексического значения слов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антонимов.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 слово, противоположное по значению».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антонимов к предложенным словам. Практическая работа: поиск в текстах антонимов.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анализ уместности использования слов в предложениях, находить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случаи неудачного выбора слова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13A3" w:rsidRPr="008D6248" w:rsidTr="007E173C">
        <w:trPr>
          <w:trHeight w:val="1545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23" w:lineRule="auto"/>
              <w:ind w:left="127" w:right="1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Состав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слова</w:t>
            </w:r>
            <w:r w:rsidRPr="008D6248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(морфемика)</w:t>
            </w:r>
            <w:r w:rsidRPr="008D6248">
              <w:rPr>
                <w:rFonts w:ascii="Times New Roman" w:hAnsi="Times New Roman" w:cs="Times New Roman"/>
                <w:b/>
                <w:spacing w:val="-3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(22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Корень как обязательная часть слова. Однокоренные (родственные) слова. Признаки однокоренных (родственных) слов.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синонимов, однокоренных слов и слов с омонимичными корнями. Выделение в словах корня (простые случаи).</w:t>
            </w: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 Изменение формы слова с помощью окончания.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и неизменяемых слов.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  <w:r w:rsidRPr="008D624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(наблюдение). Приставка</w:t>
            </w:r>
            <w:r w:rsidRPr="008D624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как часть слова (наблюдение).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языковым материалом и рисунками: сопоставление значений нескольких родственных слов с опорой на собственный речевой опыт и рисунки, высказывание предположений о сходстве и различии в значениях слов, выявление слова, с помощью которого можно объяснить значение всех родственных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учителем приёма развёрнутого толкования слова как способа определения связи значений родственных слов. Работа с понятиями «корень», «однокоренные слова»: анализ предложенных в учебнике определений.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алгоритма выделения корня. Использование составленного алгоритма при решении практических задач по выделению корня.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находить среди предложенного набора слов слова с заданным корнем 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родственных слов (разных частей речи).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текста с установкой на поиск в нём родственных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выполнение задания на обнаружение лишнего слова в ряду предложенных (например, синоним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группе родственных слов или слово с омонимичным корнем в ряду родственных слов).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определять правильность объединения родственных слов в группы при работе с группами слов с омонимичными корнями.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окончания слов в единственном и множественном числе, выявление изменяемой части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 с текстом, в котором встречаются формы одного и того же слова: поиск форм слова, сравнение форм слова, выявление той части, которой различаются формы слова (изменяемой части слова).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понятием «окончание»: анализ предложенного в учебнике определения).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Учебный диалог «Как различать родственные слова и формы       одного и того же слова?».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изменение слова по предложенному в учебнике образцу, нахождение и выделение в формах одного и того же слова окончания.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группе: выполнение задания «Помоги сверстнику из другой страны, начавшему учить русский язык, исправить ошибки» (ошибки связаны с тем, что слова стоят в начальной форме).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записями на доске: сопоставление однокоренных слов и выявление различий между ними в значении и в буквенной записи (среди родственных слов есть несколько слов с суффиксами, например, это может быть ряд гора, горка, горочка).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образованием слов с помощью суффиксов, выделение суффиксов, с помощью которых образованы слова, высказывание предположений о значении суффиксов.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поиск среди предложенного набора слов с одинаковыми суффиксами.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распределить слова, напечатанные на карточках, на три группы в зависимости от суффиксов.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образование слов с помощью суффиксов с конкретным значением (уменьшительно-ласкательные суффиксы (-ик, -чик, -очк, -ечк и др.), суффиксы для образования названий профессий (-тель, -чик, -щик и др., суффиксы со значением вместилища (-ниц-).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упражнение: «Назови ласково» (образование новых слов с помощью уменьшительно-ласкательных суффиксов).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образованием слов с помощью приставок, выделение приставок, с помощью которых образованы слова, высказывание предположений о значении приставок при направляющей помощи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таблицей: подбор п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римеров слов с указанными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в таблице суффиксами и приставками по образцу.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задание: выполнение действий по указанию педагога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целью понимания роли приставок в образовании новых слов (писать, написать, списать, выписать и др.).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исправление словосочетаний с неправильным при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ставочным глаголом. (например: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вышел в класс…).</w:t>
            </w:r>
          </w:p>
        </w:tc>
      </w:tr>
      <w:tr w:rsidR="009E13A3" w:rsidRPr="008D6248" w:rsidTr="00060426">
        <w:trPr>
          <w:trHeight w:val="212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1F1152">
            <w:pPr>
              <w:pStyle w:val="TableParagraph"/>
              <w:spacing w:line="228" w:lineRule="auto"/>
              <w:ind w:left="110" w:right="430"/>
              <w:jc w:val="both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</w:rPr>
              <w:t>Морфология</w:t>
            </w:r>
            <w:r w:rsidRPr="008D6248">
              <w:rPr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b/>
                <w:sz w:val="24"/>
                <w:szCs w:val="24"/>
              </w:rPr>
              <w:t>(23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(ознакомление): общее значение, вопросы («кто?», «что?»), употребление в речи.</w:t>
            </w: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Глагол (ознакомление): общее значение, вопросы («что делать?», «что сделать?» и др.), употребление в речи.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Имя прилагательное (ознакомление): общее значение, вопросы («какой?», «какая?», «какое?», «какие?»), употребление в речи.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Предлог. Отличие предлогов от приставок. Наиболее распространённые предлоги: в, на, из, без, над, до, у, о, об и др.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предложенным набором слов: что обозначают, на какой вопрос отвечают, формулирование вывода, введение понятия «имя существительное»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разделение имён существительных на две группы в зависимости от того, на какой вопрос отвечают: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«что?» или «кто?».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лексическим значением имён существитель­ных.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находить в тексте слова по заданным основаниям по образцу (например, слова, называющие явления природы, черты характера и т. д.).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выявление общего признака группы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различение (по значению и вопросам) одушевлённых и неодушевлённых имён существительных. Работа в группах: группировка имён существительных по заданным основаниям.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называние имен существительных в форме единственного и множественного числа на материале предметных картинок и в устной речи.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«Один много»: отработка навыков словоизменения имен существительных (стол-столы, ухо-уши).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предложенным набором слов: что обозначают, на какой вопрос отвечают, формулирование вывода, введение понятия «глагол».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разделение глаголов на две группы в зависимости от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того, на какой вопрос отвечают: «что делать?» или «что сделать?».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лексическим значением глаголов. Дифференцированное задание: группировка глаголов в зависимости от того, называют они движение или чувства (с опорой на образец).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выписать из набора слов только глаголы 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нахождение в предложениях глаголов.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действий к предмету и наоборот, предмета к действию (на картинном материале).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предложенным набором слов: что обозначают, на какой вопрос отвечают, формулирование вывода, введение понятия «имя прилагательное».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разделение имён прилагательных на три группы в зависимости от того, на какой вопрос отвечают: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«какой?», «какое?», «какая?» (при направляющей помощи учителя).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изменение слова по вопросам какая? -какие?, -какой? -какие?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лексическим значением имён прилагательных. Дифференцированное задание: выявление общего признака группы имён прилагательных (под руководством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задание «Назови свойства предмета»: подобрать имена прилагательные к предмету.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«Подбери слово по образцу», например: стол из дерева-деревянный.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выписывание из предложений текста имён прилагательных.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игровое упражнение «отгадай предмет по описанию».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уточнение пространственных представлений (под, над, в, на, между) с визуально поддержкой.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Уточнение значения предлогов при помощи графических схем.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задание: придумать и записать предложение с опорой на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выполненное действие.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составление схемы предложения с предлогом, с обозначением предлога символом (например, в виде треугольника).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«Чем похожи и чем различаются предлоги и приставки?».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Отработка алгоритма различения приставок и предлогов.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предложений с раскрытием скобок на основе применения алгоритма различения предлогов и приставок.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составление предложений, в которых есть одинаково звучащие предлоги и приставки.</w:t>
            </w:r>
          </w:p>
        </w:tc>
      </w:tr>
      <w:tr w:rsidR="009E13A3" w:rsidRPr="008D6248" w:rsidTr="00060426">
        <w:trPr>
          <w:trHeight w:val="97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18" w:lineRule="auto"/>
              <w:ind w:left="127" w:right="143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9E13A3" w:rsidRPr="008D6248" w:rsidRDefault="009E13A3" w:rsidP="00060426">
            <w:pPr>
              <w:spacing w:after="0" w:line="218" w:lineRule="auto"/>
              <w:ind w:left="127" w:right="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(12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предложении; связь слов в предложении (повторение).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ельные, вопросительные, побуди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тельные предложения.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эмоциональной окраске (по интонации): восклицательные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невосклицательные предложения.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проблемного вопроса «Чем различаются предложение и „не предложение“?».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слов в предложении.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запись предложений с употреблением слов в предложениях в нужной форме.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составление предложений из набора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соотнесение предложений с предлогами с графическими схемами. </w:t>
            </w:r>
          </w:p>
          <w:p w:rsidR="007E173C" w:rsidRDefault="009E13A3" w:rsidP="007E173C">
            <w:pPr>
              <w:spacing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постановка вопросов к отдельным словам в предложении.</w:t>
            </w:r>
          </w:p>
          <w:p w:rsidR="009E13A3" w:rsidRPr="008D6248" w:rsidRDefault="009E13A3" w:rsidP="007E173C">
            <w:pPr>
              <w:spacing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 и подписями к рисункам (предложения различаются по цели высказывания, например: «Мальчик идёт. Мальчик идёт? Мальчик, иди!»): сравнение ситуаций, изображённых на рисунке, совместное формулирование вывода о целях, с которыми произносятся предложения, произнесение предложений с различной интонацией.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«Как соотносятся знаки препинания в конце предложения с целевой установкой предложения?».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«Виды предложений по цели высказывания»,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подбор примеров с направляющей помощью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 и подписями к рисункам (предложения различаются по эмоциональной окраске, например: «Ланды­ ши расцвели. Ландыши расцвели!»): сравнение ситуаций, изображённых на рисунках, наблюдение за интонационным оформлением предложений, произнесение предложений с различной интонацией.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сопоставление картинок с предложениями, различающимися по эмоциональной окраске, произношение предложений с соответствующей интонацией.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выбор из текста предложения по заданным признакам.</w:t>
            </w:r>
          </w:p>
        </w:tc>
      </w:tr>
      <w:tr w:rsidR="009E13A3" w:rsidRPr="008D6248" w:rsidTr="00060426">
        <w:trPr>
          <w:trHeight w:val="97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27" w:right="1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и пунктуация</w:t>
            </w:r>
          </w:p>
          <w:p w:rsidR="009E13A3" w:rsidRPr="008D6248" w:rsidRDefault="009E13A3" w:rsidP="00060426">
            <w:pPr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(53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</w:t>
            </w:r>
            <w:r w:rsidR="009E13A3" w:rsidRPr="008D6248">
              <w:rPr>
                <w:rFonts w:ascii="Times New Roman" w:hAnsi="Times New Roman" w:cs="Times New Roman"/>
                <w:sz w:val="24"/>
                <w:szCs w:val="24"/>
              </w:rPr>
              <w:t>писания, изученных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классе: прописная буква в начале </w:t>
            </w:r>
            <w:r w:rsidR="009E13A3" w:rsidRPr="008D6248">
              <w:rPr>
                <w:rFonts w:ascii="Times New Roman" w:hAnsi="Times New Roman" w:cs="Times New Roman"/>
                <w:sz w:val="24"/>
                <w:szCs w:val="24"/>
              </w:rPr>
              <w:t>предложения и в именах собственных (именах, фамилиях людей, кличках животных); знаки препинания в конце предложе­ния;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зоркости: осознание места возможного возникновения орфографической ошибки. Понятие орфограммы. Использование различных способов решения орфографической задачи в зависимости от места орфограммы в слове. Использование орфографического словаря учебника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(уточнения)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слова. Контроль и самоконтроль при проверке собственных и предложенных текстов.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правила­ ми правописания и их применение: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сочетания чт, щн, нч;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проверяемые безударные гласные в корне слова;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 в корне слова;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 и согласные (перечень слов в орфографическом словаре учебника);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прописная буква в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именах собственных: именах, фамилиях, отчествах людей, кличках животных, географических названиях;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предлогов с именами существительными.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 «Как использовать алгоритм порядка действий при списывании?».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письмо: объяснение различия в звуко­ буквенном составе записываемых слов (под руководством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правила написания сочетаний жи, ши, ча, ща, чу, щу; чк, чн. Взаимопроверка. Осуществление самоконтроля использования правила.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 (буквы й, ь, ъ).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таблицей (в одном столбце слова разделены по слогам, в другом столбце эти же слова разделены для пере­ носа): сопоставление различия деления слов на слоги и для переноса, объяснение разницы (с направляющей помощью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запись слов с делением для переноса, осуществление самоконтроля при делении слов для переноса (с опорой на  таблицу с правилами).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нахождение слов по заданному основанию (слова, которые нельзя перенести).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работа: находить и объяснять допущенные ошибки в делении  слов для переноса.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запись предложений с использованием правила написания собственных имён существительных. Работа в парах: ответы на вопросы, в которых обязательно нужно будет применить правило написания собственных имён существительных.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придумать предложения с именами собственными.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языковым материалом (слова с безударными гласными в корне слова или слова с парными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согласными на конце слова): знакомство с понятием «орфограмма».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особенностей обозначения буквами проверяемых безударных гласных в корне слова в процессе сравнения написания ударных и безударных гласных в однокоренных словах.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«Как планировать порядок действий при выявлении места возможной орфографической ошибки» Упражнение: определение слов с безударной гласной, требующей проверки.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произношения гласного в безударной и ударной позиции.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разработка алгоритма применения орфограммы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«Проверяемые безударные гласные в корне слова».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работы с орфографическим правилом «Проверяемые безударные гласные в корне слова» с использованием визуальной поддержки.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Упражнение: нахождение и фиксация орфограммы «Проверяемые безударные гласные в корне слова».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выявление в ряду родственных слов нескольких проверочных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Дифференцированное задание: нахождение ошибок в подборе проверочных слов к словам с орфограммой «Проверяемые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безударные гласные в корне слова» (под руководством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письмо: отработка применения изученного правила обозначения безударных гласных в корне слова.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подбор проверочных слов к словам с орфограммой «Проверяемые безударные гласные в корне слова», запись парами проверочного и проверяемого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отработка умений обнаруживать в предложении ошибки в словах с орфограммой «Проверяемые безударные гласные в корне слова», объяснять способ проверки безударных гласных в корне слова, исправлять допущенные ошибки.  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материалом, связанным с оглушением звонких согласных в конце слова, обобщение результатов наблюдений.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 и подписями к ним, анализируются слова типа маг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мак, пруд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прут, луг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лук и т. д. Учебный диалог «Когда нужно сомневаться при обозначении буквой согласных звуков, парных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глухости?», в ходе диалога учащиеся доказывают необходимость проверки согласных звуков на конце слова и предлагают способ её выполнения.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Совместное создание алгоритма проверки орфограммы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«Парные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согласные в корне слова».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работы с орфографическим правилом «Парные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согласные в корне слова» с использованием визуальной поддержки.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выбор слов по заданному основанию (поиск слов из ряда предложенных, в которых необходимо проверить парный по звонкости - глухости согласный).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группировка слов по заданным основаниям: совпадают или не совпадают произношение и написание согласных звуков в корне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работа: аргументирование написания в тексте слов с       изученными орфограммами.     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 при записи слов под диктовку: выявление наличия в корне слова изучаемых орфограмм, обоснование способа проверки орфограмм.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нахождение и фиксирование (графически обозначать) орфограммы.</w:t>
            </w:r>
          </w:p>
        </w:tc>
      </w:tr>
      <w:tr w:rsidR="009E13A3" w:rsidRPr="008D6248" w:rsidTr="00060426">
        <w:trPr>
          <w:trHeight w:val="97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23" w:lineRule="auto"/>
              <w:ind w:left="127" w:right="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Pr="008D6248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</w:p>
          <w:p w:rsidR="009E13A3" w:rsidRPr="008D6248" w:rsidRDefault="009E13A3" w:rsidP="00060426">
            <w:pPr>
              <w:spacing w:after="0" w:line="199" w:lineRule="exact"/>
              <w:ind w:left="127" w:right="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(33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умениями ведения разговора (начать, поддержать, закончить разговор, привлечь внимание и т. п.). Практическое овладение диалогической формой речи. Соблюдение норм речевого этикета и орфоэпических норм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ситуациях учебного и бытового общения.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 приходить к общему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решению в совместной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деятельности при проведении парной и групповой работы.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рассказа по репродукции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картины. Составление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устного рассказа с опорой на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личные наблюдения и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Основная мысль. Заглавие текста. Подбор заголовков к предложенным текстам. Последовательность частей текста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(абзацев). Корректирование текстов с нарушенным порядком предложений и абзацев.</w:t>
            </w: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8D624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текстов: описание, повествование, рассуждение, их особенности (первичное ознакомление).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поздравления.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Понимание текста: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развитие умения формулировать простые выводы на основе информации, содержащейся в тексте.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текста вслух с соблюдением правильной интонации.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 25 – 35 слов с опорой на вопросы.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диалог, в ходе которого учащиеся учатся определять особенности ситуации общения: цели, задачи, состав участников, место, время, средства коммуникации. Обобщение результатов диалога: сообщение учителя о том, что в ситуации общения важно удерживать цель общения, учитывать, с кем и где происходит общение, поскольку от этих особенностей ситуации зависит выбор языковых средств.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Комментированный устный выбор правильной реплики из нескольких предложенных, обоснование целесообразности выбора языковых средств, соответствующих цели и условиям общения.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Ролевые игры, разыгрывание сценок для отработки умений ведения разговора: начать, поддержать, закончить разговор, привлечь внимание и т. п.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создание собственных диалогов в ситуациях необходимости начать, поддержать, закончить разговор, привлечь внимание и т. п.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нормами речевого этикета.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Ролевая игра, в которую включена отработка этикетных выражений. Коллективная работа: анализ уместности использования средств общения в предложенных речевых ситуациях.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нахождение в предложенных текстах ошибок, связанных с правилами общения, нормами речевого этикета, исправление найденных ошибок.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Ролевая игра «Наблюдатели», цель игры связана с оцениванием правильности выбора языковых и неязыковых средств устного общения на уроке и на переменах.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Ролевая игра: подбор языковых средств общения в зависимости от жизненной ситуации и социальной роли собеседника (учитель, продавец, сверстник, врач).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репродукциями картин, рассматривание, анализ собственного эмоционального отклика на картину, ответы на поставленные вопросы. Составление устного рассказа по картине с опорой на вопросы / с опорой на ключевые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Экскурсия в художественный музей (при наличии в месте проживания) или виртуальная экскурсия по художественному музею. Выбор картины, которая произвела наибольшее впечатление во время экскурсии. Устный рассказ об этой картине. Описание понравившейся картины.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Проектное задание «Готовим виртуальную экскурсию по залам Третьяковской галереи»: каждый ученик в классе выбирает одну картину и готовит о ней рассказ, все рассказы соединяются в целостную экскурсию.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Проект «Выставка одной картины»: каждую неделю в классе проводится выставка одной картины, картины по очереди подбирают учащиеся класса и готовят устный рассказ о выбранной картине.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Экскурсия, по результатам которой составляется устный рассказ по личным наблюдениям во время экскурсии или по вопросам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«Сравниваем слово, предложение, текст», выявление в ходе диалога схо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дства и различия слова, предло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жения, текста.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материалом: несколько примеров текстов и «не текстов» (нарушена последовательность предложений / несколько предложений, которые не связаны единой темой / несколько предложений об одном и том же, но не выражающих мысль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), сравнение, выявление призна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ков текста: смысловое единство предложений в тексте; последовательность предложений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тексте; выражение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тексте законченной мысли.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различение т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екста и «не текста», аргумента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ция своей точки зрения.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последовательностью предложений в тексте.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работа: восстановление деформированного текста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определить правильный порядок предложений в тексте.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формулирование основной мысли предложенных текстов (после совместного анализа).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структурой текста, знакомство с абзацем как структурным компонентом текста, формулирование выводов о том, что в абзаце содержится микротема.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определение последовательности абзацев в тексте с нарушенным порядком следования абзацев.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порядка следования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абзацев.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деление текста на смысловые части с последующим озаглавливанием.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диалог: установление причинно-следственных связей между частями текста или описываемыми событиями.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Обсуждение: как связана основная мысль текста с содержанием каждого абзаца.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формулирование основной мысли текста и основной мысли каждого абзаца; преобразование основной мысли в предложение (с помощью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подбор заголовка к тексту с обязательной аргументацией.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группе: подбор различных заголовков к одному тексту.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установление соответствия/несоответствия заголовка и текста, аргументация своей точки зрения.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восстановление нарушенной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абзацев, запись исправленного текста.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особенностями текста­описания, установление его особенностей, нахождение в тексте средств создания описания.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различных текстов­описаний (художественных, научных описаний): выявление сходства и различий.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текстом­повествованием и установление его особенностей.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сравнение текстов­повествований с текстами­описаниями.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текстом­рассуждением, установление его особенностей.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особенностей жанра поздравления в ходе анализа предложенных примеров поздравлений, анализ структуры текстов­поздравлений.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создание текста поздравительной открытки (выбор повода для поздравления определяется самими учащимися).</w:t>
            </w:r>
          </w:p>
          <w:p w:rsidR="009E13A3" w:rsidRPr="008D6248" w:rsidRDefault="009E13A3" w:rsidP="001F1152">
            <w:pPr>
              <w:spacing w:after="0" w:line="240" w:lineRule="auto"/>
              <w:ind w:left="13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Коллективный анализ содержания текста, который предложен как основа для изложения (повествовательный текст объёмом 25 – 35 слов). Устные ответы на поставленные к тексту вопросы. Устный пересказ текста с опорой на вопросы. Письменное подробное изложение содержания текста с опорой на вопросы. Самопроверка с возможностью корректировки пересказа.</w:t>
            </w:r>
          </w:p>
        </w:tc>
      </w:tr>
    </w:tbl>
    <w:p w:rsidR="009E13A3" w:rsidRPr="008D6248" w:rsidRDefault="009E13A3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3A3" w:rsidRPr="00374A07" w:rsidRDefault="00060426" w:rsidP="00374A07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2" w:name="_Toc142903485"/>
      <w:r w:rsidRPr="00374A07">
        <w:t>3 КЛАСС</w:t>
      </w:r>
      <w:r w:rsidR="00374A07">
        <w:t xml:space="preserve"> (170 часов)</w:t>
      </w:r>
      <w:bookmarkEnd w:id="22"/>
    </w:p>
    <w:tbl>
      <w:tblPr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68"/>
        <w:gridCol w:w="4678"/>
        <w:gridCol w:w="7371"/>
      </w:tblGrid>
      <w:tr w:rsidR="00CD575F" w:rsidRPr="008D6248" w:rsidTr="001F1152">
        <w:trPr>
          <w:trHeight w:val="553"/>
        </w:trPr>
        <w:tc>
          <w:tcPr>
            <w:tcW w:w="710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Тема,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8D6248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:rsidR="00CD575F" w:rsidRPr="008D6248" w:rsidTr="001F1152">
        <w:trPr>
          <w:trHeight w:val="55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русском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языке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часа час,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далее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продолжается</w:t>
            </w:r>
            <w:r w:rsidRPr="008D6248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r w:rsidRPr="008D6248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разделах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 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язык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различны­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ми методами познания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языка: наблюдением,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анализом, </w:t>
            </w:r>
            <w:r w:rsidRPr="008D6248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лингвистическим</w:t>
            </w:r>
            <w:r w:rsidRPr="008D6248">
              <w:rPr>
                <w:rFonts w:ascii="Times New Roman" w:eastAsia="Times New Roman" w:hAnsi="Times New Roman" w:cs="Times New Roman"/>
                <w:i/>
                <w:spacing w:val="-5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экспериментом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прочтение с комментарием учителя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Конституции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Федерации: «1. Государственным языком Российской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всей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государствообразующего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народа,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входящего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многонациональный союз равноправных народов Российской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Рассказ­пояснение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тему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«Русский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Федерации».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диалог, в ходе которого формулируются суждения 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языкового пространства России и о значении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как государственного языка Российской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придумать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ситуацию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применения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языка</w:t>
            </w:r>
            <w:r w:rsidRPr="008D6248">
              <w:rPr>
                <w:rFonts w:ascii="Times New Roman" w:eastAsia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государственного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языка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Федерации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Обсуждение</w:t>
            </w:r>
            <w:r w:rsidRPr="008D6248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возможности</w:t>
            </w:r>
            <w:r w:rsidRPr="008D6248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использования</w:t>
            </w:r>
            <w:r w:rsidRPr="008D6248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лингвистического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мини­эксперимента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метода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изучения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во всех разделах курса, в ходе которых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развивается умение анализировать текстовую, графическую,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звуковую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задачей.</w:t>
            </w:r>
          </w:p>
        </w:tc>
      </w:tr>
      <w:tr w:rsidR="00CD575F" w:rsidRPr="008D6248" w:rsidTr="001F1152">
        <w:trPr>
          <w:trHeight w:val="3113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before="9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4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Повторение: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языка: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гласный/согласный,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гласный ударный/безударный,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твёрдый/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парный/непар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ный,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согласный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глухой/звонкий,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парный/непарный;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8D6248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твёрдого знаков,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твёрдого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Соотношение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непроизносимыми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согласными.</w:t>
            </w:r>
          </w:p>
          <w:p w:rsidR="00CD575F" w:rsidRPr="008D6248" w:rsidRDefault="00CD575F" w:rsidP="003E4419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справочниками,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каталогами.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before="62"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основание для классификации звуков.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предложенного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последующей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коллективной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проверкой.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before="57"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схематической таблицей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«Звуки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языка»,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звуков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схему.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распредели слова на две группы в зависимости от того, какой звук слышим в начале слова (твердый-мягкий, звонкий-глухой).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и отработка алгоритма по определению соотношения   звукового 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с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непроизносимыми согласными (удержание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педагога задания,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связанного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объяснением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 звуко­буквенном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непроизносимыми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согласными.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группах: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предложенном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наборе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таблицы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тремя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колонками: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количеству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букв,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систематизации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информации: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предложенный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алфавитном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порядке 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(при необходимости с опорой на алфавит).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расставить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фамилии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алфавитном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порядке 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(при необходимости с опорой на алфавит).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расставить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книги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библиотечном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уголке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класса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алфавитном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порядке,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ориентируясь</w:t>
            </w:r>
            <w:r w:rsidRPr="008D6248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фамилию</w:t>
            </w:r>
            <w:r w:rsidRPr="008D6248"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автора.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изучении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всех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разделов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курса,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связанная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применением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справочниками.</w:t>
            </w:r>
          </w:p>
        </w:tc>
      </w:tr>
      <w:tr w:rsidR="00CD575F" w:rsidRPr="008D6248" w:rsidTr="001F1152">
        <w:trPr>
          <w:trHeight w:val="700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(изучается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r w:rsidRPr="008D624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всех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разделах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сочетаний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звуков; ударение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 современного</w:t>
            </w:r>
            <w:r w:rsidRPr="008D624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русского литературного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(на ограниченном перечне слов, отрабатываемом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орфоэпического словаря для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 практических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местом ударения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произношением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отрабатываемых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</w:t>
            </w:r>
            <w:r w:rsidRPr="008D624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«Подбери рифму»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(предлагаются слова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орфоэпического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словарика,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подбирать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рифмы).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 упражнение: придумать предложения с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отрабатываемым словом из орфоэпического словарика.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поставить ударение в словах 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орфоэпического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перечня,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произнести.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предложенные учителем слова из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отрабатываемого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орфоэпического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перечня,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потом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всему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классу.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в группах: найти в учебном орфоэпическом словаре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предложенного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списка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(не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совпадает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отрабатываемым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перечнем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слов)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поставить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них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ударение.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Игра­соревнование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«Где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поставить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ударение».</w:t>
            </w:r>
          </w:p>
        </w:tc>
      </w:tr>
      <w:tr w:rsidR="00CD575F" w:rsidRPr="008D6248" w:rsidTr="001F1152">
        <w:trPr>
          <w:trHeight w:val="275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D20429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( 8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Повторение: лексическое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(ознакомление). Устаревшие слова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(ознакомление).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«Как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узнать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незнакомого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слова?».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«Способы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толкования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лексического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структурой</w:t>
            </w:r>
            <w:r w:rsidRPr="008D62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словарной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статьи.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учебным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толковым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словарём,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словаре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значений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целью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в процессе практической деятельности принципа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 словаря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учебнике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 словаря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бумажном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электронном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ведение</w:t>
            </w:r>
            <w:r w:rsidRPr="008D6248"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собственных</w:t>
            </w:r>
            <w:r w:rsidRPr="008D6248"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толковых</w:t>
            </w:r>
            <w:r w:rsidRPr="008D6248">
              <w:rPr>
                <w:rFonts w:ascii="Times New Roman" w:eastAsia="Times New Roman" w:hAnsi="Times New Roman" w:cs="Times New Roman"/>
                <w:i/>
                <w:spacing w:val="-48"/>
                <w:sz w:val="24"/>
                <w:szCs w:val="24"/>
              </w:rPr>
              <w:t xml:space="preserve">    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словариков.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юмористических рисунков.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значений словосочетаний, предложений с опорой на иллюстрации (Человек идет. Часы идут.)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комментированное выполнение заданий, направленных 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анализировать употребление в тексте 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нахождение в тексте слов в переносном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работа с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ситуациями (с опорой на сюжетную картинку), в которых необходимо сравнивать прямое и переносное значение слов, подбирать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предложения, в которых слово употреблено в прямом/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 «По каким причинам слова выходят 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употребления?»,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предположений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последующим сопоставлением предположений с информацией в 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устаревших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синонимами (простые случаи) после проведенного совместного обсуждения.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группах: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устаревших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(при необходимости с использованием словаря устаревших слов).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задание: составление (в процессе коллективной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деятельности)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устаревших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материалам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сказками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«Литературного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придумать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возникает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дополнительных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уточнения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</w:tr>
      <w:tr w:rsidR="00CD575F" w:rsidRPr="008D6248" w:rsidTr="001F1152">
        <w:trPr>
          <w:trHeight w:val="275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D20429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(морфемика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D6248">
              <w:rPr>
                <w:rFonts w:ascii="Times New Roman" w:eastAsia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Повторение: корень 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слова;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(родственные) слова; признаки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(родственных) слов; различение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слов 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синонимов, однокоренных слов и слов с омонимичными корнями;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корня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(простые случаи); окончание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изменяемая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одного и того же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Корень, пристав­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ка,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B962A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значимые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слова. Нулевое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(ознакомление).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«Чем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похожи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они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различаются?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слова?».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группами родственных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 поиск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каждой группы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 помощью которого можно объяснить значение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последовательности действий по алгоритму «Выделение корня в слове» (удержание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выделения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Комментированный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текста: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нём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задание: группировка предложенных слов по самостоятельно найденному основанию.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обнаружение среди родственных слов слова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одним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же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правильность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объединения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 группами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корнями.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схемой: различение родственных слов и форм одного и того же 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«Полное совпадение значения у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значения,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полная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тождественность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роли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суффиксов/приставок.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со схемой «Значение суффиксов» (уменьшительно-ласкательные суффиксы, суффиксы профессии).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«Собери слово из морфем» (предметно-практическое оперирование с графическими обозначениями частей слова).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небольшого текста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 установкой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поиск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нём 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приставками/суффиксами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словами с нулевым окончанием.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последовательностью действий по алгоритму «Разбор слова по составу» (отработка каждого шага алгоритма, удержание последовательности алгоритма, 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Тренинг в разборе слов по составу в соответствии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 отрабаты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ваемым алгоритмом, корректировка с помощью учителя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 учебных действий для преодоления ошибок при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выделении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корня,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окончания,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приставки,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суффикса.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соотнесение слов, напечатанных на карточках, с соответствующей схемой состава 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записать слова в нужный столбик в соответствии со схемой состава 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 (при необходимости с направляющей помощью учителя).</w:t>
            </w:r>
          </w:p>
        </w:tc>
      </w:tr>
      <w:tr w:rsidR="00CD575F" w:rsidRPr="008D6248" w:rsidTr="001F1152">
        <w:trPr>
          <w:trHeight w:val="275"/>
        </w:trPr>
        <w:tc>
          <w:tcPr>
            <w:tcW w:w="71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DC20A6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(45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существительное: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значение, вопросы,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единственного и множественного числа. Имена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 мужского, женского и среднего рода. Падеж имён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существительных.</w:t>
            </w:r>
          </w:p>
          <w:p w:rsidR="00CD575F" w:rsidRPr="008D6248" w:rsidRDefault="00CD575F" w:rsidP="003E4419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падежа, 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 употреблено имя</w:t>
            </w:r>
            <w:r w:rsidRPr="008D6248">
              <w:rPr>
                <w:rFonts w:ascii="Times New Roman" w:eastAsia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существительное. Изменение имён 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падежам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числам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(склонение).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 диалог, в ходе которого происходит наблюдение за словами-предметами, словами-признаками, словами-действиями и знакомство с понятиями «Части речи» с актуализацией терминов «Имя существительное», «Имя прилагательное», «Глагол».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Упражнение: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группировка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основании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того,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частью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они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являются (с опорой на таблицу «Части речи»).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в парах: распределение имен существительных по группам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(одушевленные, неодушевленные).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грамматическими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(род, число), соотнесение сделанных выводов с информацией в 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нахождение у группы имён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грамматического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объединяет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эти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группу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указанному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признаку (с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Работа в группах: объединение имён существительных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группы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определённому</w:t>
            </w:r>
            <w:r w:rsidRPr="008D624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признаку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(например,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род</w:t>
            </w:r>
            <w:r w:rsidRPr="008D624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или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число).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 с наблюдением за изменением формы слова по падежным вопросам и соотнесение сделанных выводов с информацией в учебнике.</w:t>
            </w:r>
          </w:p>
        </w:tc>
      </w:tr>
      <w:tr w:rsidR="00CD575F" w:rsidRPr="008D6248" w:rsidTr="00DB6F53">
        <w:trPr>
          <w:trHeight w:val="275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3­го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3E4419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клонения.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неодушевлённые.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прилагательное: общее значение, вопросы, употребление в речи. Зависимость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имени прилагательного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существительного.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 по родам,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числам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падежам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(кроме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прилагательных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-ий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-ов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-ин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имён прилагательных.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Глагол: общее значение,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 употребление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Неопределённая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глагола.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Настоящее, будущее, прошедшее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3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временам, числам.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 в прошедшем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 (общее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представление). Личные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местоимения, их употребление в речи. Использование личных местоимений для устранения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неоправданных повторов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выделение лишнего слова из ряда предложенных имен существительных по ряду определенных грамматических признаков.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алгоритмом и отработка последовательности учебных действий по определению склонения имен существительных.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запись имен существительных в три столбика в соответствии с родом или склонением.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соотнесение падежей с вопросами (с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изменение имен существительных по падежам (с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запись предложений с постановкой имен существительных в нужной падежной форме (при необходимости с направляющей помощью учителя).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по определению падежа имен существительных.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падежа имен существительных (при необходимости 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«Один-много».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«Нет чего?»: употребление имен существительных в форме множественного числа родительного падежа.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соотнесением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прилагательного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 формой имени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существительного, формулирование вывода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наблюдения, соотнесение собственных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наблюдение за грамматическими признаками имен прилагательных,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 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 по результатам наблюдений, соотнесение собственных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</w:t>
            </w:r>
            <w:r w:rsidRPr="008D624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поиск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найденных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 (при использовании смысловой опоры).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запись имен прилагательных в три столбика в соответствии с родом.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«Опиши предмет»: подобрать как можно больше подходящих по смыслу прилагательных к имени существительному.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распределение записанных на карточках имен прилагательных близких и противоположных по значению.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и отработка последовательности действий по определению падежа имени прилагательного, 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изменение имен прилагательных вместе с именами существительными по падежам (при необходимости 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падежа имен прилагательных (при необходимости 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грамматическими признаками глаголов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(число,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прошедшем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времени),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 по результатам наблюдений, соотнесение собственных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нём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глаголов,</w:t>
            </w:r>
            <w:r w:rsidRPr="008D624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  <w:r w:rsidRPr="008D6248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</w:t>
            </w:r>
            <w:r w:rsidRPr="008D6248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r w:rsidRPr="008D624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даны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(из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изученных) (с опорой на таблицу грамматических признаков).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трансформировать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изменяя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 (под руководством учителя).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правильности соотнесения глаголов и грамматических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(из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группировка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основании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 признаков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распределение глаголов в три столбика в соответствии с их временем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Упражнение: образование времен глагола от начальной формы глагола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согласование глагола в прошедшем времени с именами существительными в роде и числе.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значение частицы НЕ, изменение значения глагола при ее использовании.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Наблюдение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ролью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местоимений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 с последующим соотнесением сделанных выводов с информацией в 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заключающаяся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замене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повторяющихся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соответствующими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местоимениями (после предварительного обсуждения).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соотнесение личных местоимений с именами существительными или предметными картинками.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работа: проверка умения ориентироваться 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понятиях: часть речи, склонение, падеж, время,</w:t>
            </w:r>
            <w:r w:rsidRPr="008D6248">
              <w:rPr>
                <w:rFonts w:ascii="Times New Roman" w:eastAsia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род;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краткой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характеристикой,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своими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понятий,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изученные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признаки.</w:t>
            </w:r>
          </w:p>
        </w:tc>
      </w:tr>
      <w:tr w:rsidR="00DB6F53" w:rsidRPr="008D6248" w:rsidTr="00DB6F53">
        <w:trPr>
          <w:trHeight w:val="275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B6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21" w:right="158"/>
              <w:jc w:val="both"/>
              <w:rPr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Синтаксис</w:t>
            </w:r>
            <w:r w:rsidRPr="00DB6F5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6F53">
              <w:rPr>
                <w:b/>
                <w:sz w:val="24"/>
                <w:szCs w:val="24"/>
              </w:rPr>
              <w:t>(17 часов)</w:t>
            </w:r>
          </w:p>
        </w:tc>
        <w:tc>
          <w:tcPr>
            <w:tcW w:w="46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2" w:right="104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Предложение. Установление при помощи смысло</w:t>
            </w:r>
            <w:r w:rsidRPr="00DB6F53">
              <w:rPr>
                <w:spacing w:val="-1"/>
                <w:w w:val="120"/>
                <w:sz w:val="24"/>
                <w:szCs w:val="24"/>
              </w:rPr>
              <w:t>вых (синтаксических)</w:t>
            </w:r>
            <w:r w:rsidRPr="00DB6F53">
              <w:rPr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вопросов связи между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словами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предложении.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Словосочетание. </w:t>
            </w:r>
            <w:r w:rsidRPr="00DB6F53">
              <w:rPr>
                <w:w w:val="115"/>
                <w:sz w:val="24"/>
                <w:szCs w:val="24"/>
              </w:rPr>
              <w:t>Главные члены предложения — подлежащее и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сказуемое. Второстепенные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члены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(без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деления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виды).</w:t>
            </w:r>
          </w:p>
          <w:p w:rsidR="00DB6F53" w:rsidRPr="00DB6F53" w:rsidRDefault="00DB6F53" w:rsidP="00DB6F53">
            <w:pPr>
              <w:pStyle w:val="TableParagraph"/>
              <w:ind w:left="112" w:right="286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Предложения распространённые и нераспространённые.</w:t>
            </w:r>
          </w:p>
          <w:p w:rsidR="00DB6F53" w:rsidRPr="00DB6F53" w:rsidRDefault="00DB6F53" w:rsidP="00DB6F53">
            <w:pPr>
              <w:pStyle w:val="TableParagraph"/>
              <w:ind w:left="112" w:right="103"/>
              <w:jc w:val="both"/>
              <w:rPr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Наблюдение за однородными</w:t>
            </w:r>
            <w:r w:rsidRPr="00DB6F53">
              <w:rPr>
                <w:i/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членами</w:t>
            </w:r>
            <w:r w:rsidRPr="00DB6F53">
              <w:rPr>
                <w:i/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предложения с союзами и, а, но и</w:t>
            </w:r>
            <w:r w:rsidRPr="00DB6F53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без</w:t>
            </w:r>
            <w:r w:rsidRPr="00DB6F53">
              <w:rPr>
                <w:i/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союзов.</w:t>
            </w:r>
          </w:p>
        </w:tc>
        <w:tc>
          <w:tcPr>
            <w:tcW w:w="7371" w:type="dxa"/>
            <w:tcBorders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spacing w:line="232" w:lineRule="auto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Комментированное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задания: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выписать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предложения пары слов (словосочетания), от одного из которых к другому 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можно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задать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смысловой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(синтаксический)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вопрос (под руководством учителя).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Творческое задание: составление словосочетаний к схеме (сущ.+прил., гл.+сущ.) (по образцу).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87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Самостоятельная работа: установление при помощи смысловых (синтаксических) вопросов связи между словами 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предложении (главное и зависимое слово).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424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Учебный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диалог,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направленный</w:t>
            </w:r>
            <w:r w:rsidRPr="00DB6F5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актуализацию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знаний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 видах предложений по цели высказывания и по эмоцио</w:t>
            </w:r>
            <w:r w:rsidRPr="00DB6F53">
              <w:rPr>
                <w:w w:val="120"/>
                <w:sz w:val="24"/>
                <w:szCs w:val="24"/>
              </w:rPr>
              <w:t>нальной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окраске.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Упражнение: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нахождение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заданны</w:t>
            </w:r>
            <w:r w:rsidRPr="00DB6F53">
              <w:rPr>
                <w:w w:val="120"/>
                <w:sz w:val="24"/>
                <w:szCs w:val="24"/>
              </w:rPr>
              <w:t>ми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характеристиками.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Совместная работа с таблицей: по горизонтали в строках — вид 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эмоциональной окраске, по вертикали в столбцах — вид 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цели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высказывания,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подбор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предложенных учителем</w:t>
            </w:r>
            <w:r w:rsidRPr="00DB6F53">
              <w:rPr>
                <w:w w:val="115"/>
                <w:sz w:val="24"/>
                <w:szCs w:val="24"/>
              </w:rPr>
              <w:t xml:space="preserve"> примеров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для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ячеек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таблицы. 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группах: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соотнесение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характеристик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(цель высказывания, эмоциональная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окраска). Самостоятельная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выписывание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повествовательных,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побудительных,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вопросительных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38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Работа в парах: классификация предложений.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Совместное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алгоритма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нахождения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главных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членов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предложения.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Знакомство и отработка последовательности учебных действий по нахождению главных членов предложения и выделению грамматической основы предложения,</w:t>
            </w:r>
            <w:r w:rsidRPr="00DB6F53">
              <w:rPr>
                <w:w w:val="120"/>
                <w:sz w:val="24"/>
                <w:szCs w:val="24"/>
              </w:rPr>
              <w:t xml:space="preserve"> 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spacing w:val="1"/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lastRenderedPageBreak/>
              <w:t>Упражнения на нахождение подлежащих и сказуемых (с опорой на алгоритм).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 xml:space="preserve">Практическая работа: составление предложений из предложенных слов с последующим выделением грамматической основы </w:t>
            </w:r>
            <w:r w:rsidRPr="00DB6F53">
              <w:rPr>
                <w:w w:val="120"/>
                <w:sz w:val="24"/>
                <w:szCs w:val="24"/>
              </w:rPr>
              <w:t>(с опорой на алгоритм).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в парах: распространение предложений второстепенными членами.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Творческое задание: составление словосочетаний к схеме (сущ.+прил., гл.+сущ.) (по образцу).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Наблюдение за предложениями с однородными членами.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Объяснение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выбора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нужного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союза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предложении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однород</w:t>
            </w:r>
            <w:r w:rsidRPr="00DB6F53">
              <w:rPr>
                <w:w w:val="120"/>
                <w:sz w:val="24"/>
                <w:szCs w:val="24"/>
              </w:rPr>
              <w:t>ными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членами.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Комментированное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</w:t>
            </w:r>
            <w:r w:rsidRPr="00DB6F5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нахождение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однородными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членами (при необходимости с направляющей помощью учителя). 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со схемой: составление предложений по заданной графической схеме (разные по виду: с однородными членами, по эмоциональной окраске и т.д.)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Творческое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задание: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однородны­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ми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членами.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97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Проверочная</w:t>
            </w:r>
            <w:r w:rsidRPr="00DB6F5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работа,</w:t>
            </w:r>
            <w:r w:rsidRPr="00DB6F5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направленная</w:t>
            </w:r>
            <w:r w:rsidRPr="00DB6F5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проверку</w:t>
            </w:r>
            <w:r w:rsidRPr="00DB6F5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ориентации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понятиях: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подлежащее,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сказуемое,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второстепенные члены предложения, умения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соотносить понятие</w:t>
            </w:r>
          </w:p>
          <w:p w:rsidR="00DB6F53" w:rsidRPr="00DB6F53" w:rsidRDefault="00DB6F53" w:rsidP="00DB6F53">
            <w:pPr>
              <w:pStyle w:val="TableParagraph"/>
              <w:ind w:right="240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его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краткой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характеристикой,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объяснять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своими</w:t>
            </w:r>
            <w:r w:rsidRPr="00DB6F5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словами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значение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изученных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понятий.</w:t>
            </w:r>
          </w:p>
        </w:tc>
      </w:tr>
      <w:tr w:rsidR="00DB6F53" w:rsidRPr="008D6248" w:rsidTr="00DB6F53">
        <w:trPr>
          <w:trHeight w:val="275"/>
        </w:trPr>
        <w:tc>
          <w:tcPr>
            <w:tcW w:w="710" w:type="dxa"/>
            <w:tcBorders>
              <w:left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DB6F53">
              <w:rPr>
                <w:w w:val="119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2" w:right="114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Орфография</w:t>
            </w:r>
            <w:r w:rsidRPr="00DB6F5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6F53">
              <w:rPr>
                <w:b/>
                <w:w w:val="105"/>
                <w:sz w:val="24"/>
                <w:szCs w:val="24"/>
              </w:rPr>
              <w:t>и пунктуация</w:t>
            </w:r>
          </w:p>
          <w:p w:rsidR="00DB6F53" w:rsidRPr="00DB6F53" w:rsidRDefault="00DB6F53" w:rsidP="00DB6F53">
            <w:pPr>
              <w:pStyle w:val="TableParagraph"/>
              <w:ind w:left="112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(50</w:t>
            </w:r>
            <w:r w:rsidRPr="00DB6F5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6F53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2" w:right="11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Повторение правил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правописания,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</w:t>
            </w:r>
            <w:r w:rsidRPr="00DB6F53">
              <w:rPr>
                <w:w w:val="120"/>
                <w:sz w:val="24"/>
                <w:szCs w:val="24"/>
              </w:rPr>
              <w:t>ных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в</w:t>
            </w:r>
            <w:r w:rsidRPr="00DB6F53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1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</w:t>
            </w:r>
            <w:r w:rsidRPr="00DB6F53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2</w:t>
            </w:r>
            <w:r w:rsidRPr="00DB6F53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классах.</w:t>
            </w:r>
          </w:p>
          <w:p w:rsidR="00DB6F53" w:rsidRPr="00DB6F53" w:rsidRDefault="00DB6F53" w:rsidP="00DB6F53">
            <w:pPr>
              <w:pStyle w:val="TableParagraph"/>
              <w:ind w:left="109" w:right="125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Формирование орфографической зоркости: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осознание места возможного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возникновения орфографической ошибки, использование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различных способов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решения орфографической задачи в зависимости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от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места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орфограммы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в </w:t>
            </w:r>
            <w:r w:rsidRPr="00DB6F53">
              <w:rPr>
                <w:w w:val="115"/>
                <w:sz w:val="24"/>
                <w:szCs w:val="24"/>
              </w:rPr>
              <w:lastRenderedPageBreak/>
              <w:t>слове. Использование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орфографического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словаря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для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определения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(уточнения)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написания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слова. Контроль и само­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контроль при проверке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собственных и предложенных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текстов.</w:t>
            </w:r>
          </w:p>
          <w:p w:rsidR="00DB6F53" w:rsidRPr="00DB6F53" w:rsidRDefault="00DB6F53" w:rsidP="00DB6F53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Ознакомление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правила­</w:t>
            </w:r>
          </w:p>
          <w:p w:rsidR="00DB6F53" w:rsidRPr="00DB6F53" w:rsidRDefault="00DB6F53" w:rsidP="00DB6F53">
            <w:pPr>
              <w:pStyle w:val="TableParagraph"/>
              <w:ind w:left="109" w:right="125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ми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правописания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их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применением: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811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разделительный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твёрдый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знак;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647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непроизносимые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согласные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корне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465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мягкий знак после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шипящих на конце</w:t>
            </w:r>
            <w:r w:rsidRPr="00DB6F53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 существитель</w:t>
            </w:r>
            <w:r w:rsidRPr="00DB6F53">
              <w:rPr>
                <w:w w:val="120"/>
                <w:sz w:val="24"/>
                <w:szCs w:val="24"/>
              </w:rPr>
              <w:t>ных;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465"/>
              <w:jc w:val="both"/>
              <w:rPr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 xml:space="preserve">безударные </w:t>
            </w:r>
            <w:r w:rsidRPr="00DB6F53">
              <w:rPr>
                <w:spacing w:val="-1"/>
                <w:w w:val="115"/>
                <w:sz w:val="24"/>
                <w:szCs w:val="24"/>
              </w:rPr>
              <w:t>гласные в</w:t>
            </w:r>
            <w:r w:rsidRPr="00DB6F53">
              <w:rPr>
                <w:w w:val="115"/>
                <w:sz w:val="24"/>
                <w:szCs w:val="24"/>
              </w:rPr>
              <w:t xml:space="preserve"> падежных окончаниях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 существительных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(на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уровне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наблюдения);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0" w:line="240" w:lineRule="auto"/>
              <w:ind w:right="204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безударные гласные 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20"/>
                <w:sz w:val="24"/>
                <w:szCs w:val="24"/>
              </w:rPr>
              <w:t xml:space="preserve">падежных </w:t>
            </w:r>
            <w:r w:rsidRPr="00DB6F53">
              <w:rPr>
                <w:spacing w:val="-1"/>
                <w:w w:val="120"/>
                <w:sz w:val="24"/>
                <w:szCs w:val="24"/>
              </w:rPr>
              <w:t>окончаниях</w:t>
            </w:r>
            <w:r w:rsidRPr="00DB6F53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прилагательных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(на уровне наблюде</w:t>
            </w:r>
            <w:r w:rsidRPr="00DB6F53">
              <w:rPr>
                <w:w w:val="120"/>
                <w:sz w:val="24"/>
                <w:szCs w:val="24"/>
              </w:rPr>
              <w:t>ния);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0" w:line="240" w:lineRule="auto"/>
              <w:jc w:val="both"/>
              <w:rPr>
                <w:i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раздельное</w:t>
            </w:r>
            <w:r w:rsidRPr="00DB6F53">
              <w:rPr>
                <w:i/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написание</w:t>
            </w:r>
          </w:p>
          <w:p w:rsidR="00DB6F53" w:rsidRPr="00DB6F53" w:rsidRDefault="00DB6F53" w:rsidP="00DB6F53">
            <w:pPr>
              <w:pStyle w:val="TableParagraph"/>
              <w:ind w:left="282" w:right="330"/>
              <w:jc w:val="both"/>
              <w:rPr>
                <w:i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предлогов с личными</w:t>
            </w:r>
            <w:r w:rsidRPr="00DB6F53">
              <w:rPr>
                <w:i/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 xml:space="preserve">местоимениями; 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0" w:line="240" w:lineRule="auto"/>
              <w:ind w:right="111"/>
              <w:jc w:val="both"/>
              <w:rPr>
                <w:sz w:val="24"/>
                <w:szCs w:val="24"/>
              </w:rPr>
            </w:pPr>
            <w:r w:rsidRPr="00DB6F53">
              <w:rPr>
                <w:spacing w:val="-1"/>
                <w:w w:val="115"/>
                <w:sz w:val="24"/>
                <w:szCs w:val="24"/>
              </w:rPr>
              <w:t xml:space="preserve">непроверяемые </w:t>
            </w:r>
            <w:r w:rsidRPr="00DB6F53">
              <w:rPr>
                <w:w w:val="115"/>
                <w:sz w:val="24"/>
                <w:szCs w:val="24"/>
              </w:rPr>
              <w:t>гласные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и согласные (перечень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слов в орфографическом</w:t>
            </w:r>
            <w:r w:rsidRPr="00DB6F53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словаре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учебника);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465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раздельное написание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частицы </w:t>
            </w:r>
            <w:r w:rsidRPr="00DB6F53">
              <w:rPr>
                <w:i/>
                <w:w w:val="115"/>
                <w:sz w:val="24"/>
                <w:szCs w:val="24"/>
              </w:rPr>
              <w:t xml:space="preserve">не </w:t>
            </w:r>
            <w:r w:rsidRPr="00DB6F53">
              <w:rPr>
                <w:w w:val="115"/>
                <w:sz w:val="24"/>
                <w:szCs w:val="24"/>
              </w:rPr>
              <w:t>с глаголами.</w:t>
            </w:r>
          </w:p>
        </w:tc>
        <w:tc>
          <w:tcPr>
            <w:tcW w:w="73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lastRenderedPageBreak/>
              <w:t>Учебный диалог «Как планировать свои действия по решению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орфографической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задачи?»,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результатам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актуализация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последовательности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действий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проверке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изученных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Моделирование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алгоритмов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применения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изучаемых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данном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классе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орфографических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правил,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следование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составленным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алгоритмам.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 xml:space="preserve">Отработка алгоритма работы с правилом, удержание последовательности действий, соотнесение результата </w:t>
            </w:r>
            <w:r w:rsidRPr="00DB6F53">
              <w:rPr>
                <w:w w:val="120"/>
                <w:sz w:val="24"/>
                <w:szCs w:val="24"/>
              </w:rPr>
              <w:lastRenderedPageBreak/>
              <w:t>своих действий с каждым шагом алгоритма, самоконтроль).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pacing w:val="1"/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в парах: группировка слов по типу орфограммы (с опорой на таблицы).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в группах: группировка слов, написание которых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можно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объяснить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изученными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правилами,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слов,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написание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которых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изученными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правилами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объяснить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нельзя.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Совместное комментированное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анализа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наличие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                     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нём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определённой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орфограммой.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включая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них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непроверяемыми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орфограммами.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z w:val="24"/>
                <w:szCs w:val="24"/>
              </w:rPr>
              <w:t>Работа в парах: распределение слов в два столбика в зависимости от орфограммы «</w:t>
            </w:r>
            <w:r w:rsidRPr="00DB6F53">
              <w:rPr>
                <w:w w:val="120"/>
                <w:sz w:val="24"/>
                <w:szCs w:val="24"/>
              </w:rPr>
              <w:t>Мягкий знак после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 xml:space="preserve">шипящих на конце  </w:t>
            </w:r>
            <w:r w:rsidRPr="00DB6F53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 существитель</w:t>
            </w:r>
            <w:r w:rsidRPr="00DB6F53">
              <w:rPr>
                <w:w w:val="120"/>
                <w:sz w:val="24"/>
                <w:szCs w:val="24"/>
              </w:rPr>
              <w:t>ных» (с опорой на алгоритм правила).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Наблюдение за безударными гласными в падежных окончаниях имен существительных и имен прилагательных.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Упражнение: нахождение в тексте глаголов с частицей НЕ.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Орфографический тренинг: написание глаголов с частицей НЕ  опорой на таблицу).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Оценивание собственного результата выполнения орфографической задачи, корректировка с помощью учителя своих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действий для преодоления ошибок при списывании текстов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записи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под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диктовку.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Проблемная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ситуация,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требующая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использования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дополни­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тельных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источников информации: уточнение написания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орфографическому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словарю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(в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том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числе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электронном</w:t>
            </w:r>
            <w:r w:rsidRPr="00DB6F53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носителе).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Проектное задание: коллективное создание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текста </w:t>
            </w:r>
            <w:r w:rsidRPr="00DB6F53">
              <w:rPr>
                <w:w w:val="115"/>
                <w:sz w:val="24"/>
                <w:szCs w:val="24"/>
              </w:rPr>
              <w:t>с максимальным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количеством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включённых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них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словарных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слов. 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Проектное задание: создание собственных текстов с максимальным количеством включённых в них слов с определён­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ной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орфограммой.</w:t>
            </w:r>
          </w:p>
        </w:tc>
      </w:tr>
      <w:tr w:rsidR="00DB6F53" w:rsidRPr="008D6248" w:rsidTr="00DB6F53">
        <w:trPr>
          <w:trHeight w:val="275"/>
        </w:trPr>
        <w:tc>
          <w:tcPr>
            <w:tcW w:w="710" w:type="dxa"/>
            <w:tcBorders>
              <w:left w:val="single" w:sz="6" w:space="0" w:color="000000"/>
            </w:tcBorders>
            <w:shd w:val="clear" w:color="auto" w:fill="auto"/>
          </w:tcPr>
          <w:p w:rsidR="00DB6F53" w:rsidRPr="00DB6F53" w:rsidRDefault="00C66B61" w:rsidP="00DB6F53">
            <w:pPr>
              <w:pStyle w:val="TableParagraph"/>
              <w:ind w:left="7"/>
              <w:jc w:val="center"/>
              <w:rPr>
                <w:w w:val="119"/>
                <w:sz w:val="24"/>
                <w:szCs w:val="24"/>
              </w:rPr>
            </w:pPr>
            <w:r>
              <w:rPr>
                <w:w w:val="119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0" w:right="158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Развитие</w:t>
            </w:r>
            <w:r w:rsidRPr="00DB6F53">
              <w:rPr>
                <w:b/>
                <w:spacing w:val="-37"/>
                <w:sz w:val="24"/>
                <w:szCs w:val="24"/>
              </w:rPr>
              <w:t xml:space="preserve"> </w:t>
            </w:r>
            <w:r w:rsidRPr="00DB6F53">
              <w:rPr>
                <w:b/>
                <w:sz w:val="24"/>
                <w:szCs w:val="24"/>
              </w:rPr>
              <w:t>речи</w:t>
            </w:r>
          </w:p>
          <w:p w:rsidR="00DB6F53" w:rsidRPr="00DB6F53" w:rsidRDefault="00DB6F53" w:rsidP="00DB6F53">
            <w:pPr>
              <w:pStyle w:val="TableParagraph"/>
              <w:ind w:left="112" w:right="158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(32 часа)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Нормы речевого этикета: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устное и письменное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приглашение, просьба,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извинение, благодарность, отказ и др. Соблюдение норм речевого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орфоэпических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норм в ситуациях учебного и бытового </w:t>
            </w:r>
            <w:r w:rsidRPr="00DB6F53">
              <w:rPr>
                <w:w w:val="115"/>
                <w:sz w:val="24"/>
                <w:szCs w:val="24"/>
              </w:rPr>
              <w:lastRenderedPageBreak/>
              <w:t>общения.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0"/>
                <w:sz w:val="24"/>
                <w:szCs w:val="24"/>
              </w:rPr>
              <w:t>Особенности речевого</w:t>
            </w:r>
            <w:r w:rsidRPr="00DB6F53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 в условиях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общения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людьми,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плохо владеющими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русским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5"/>
                <w:sz w:val="24"/>
                <w:szCs w:val="24"/>
              </w:rPr>
              <w:t>языком.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Формулировка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аргументирование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собственного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мнения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диалоге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дискуссии.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Умение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договариваться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приходить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общему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решению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совместной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деятельности.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Умение</w:t>
            </w:r>
            <w:r w:rsidRPr="00DB6F53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контролировать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(устно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координировать)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действия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проведении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парной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групповой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работы.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Повторение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продолжение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работы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текстом,</w:t>
            </w:r>
            <w:r w:rsidRPr="00DB6F53">
              <w:rPr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начатой во 2 классе: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признаки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текста,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тема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текста,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основная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мысль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текста,</w:t>
            </w:r>
            <w:r w:rsidRPr="00DB6F53">
              <w:rPr>
                <w:spacing w:val="-14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заголовок,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корректирование</w:t>
            </w:r>
            <w:r w:rsidRPr="00DB6F5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нарушенным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порядком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абзацев.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>План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текста.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Составление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плана</w:t>
            </w:r>
            <w:r w:rsidRPr="00DB6F53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текста,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написание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spacing w:val="-1"/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по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заданному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плану.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Связь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spacing w:val="-1"/>
                <w:w w:val="115"/>
                <w:sz w:val="24"/>
                <w:szCs w:val="24"/>
              </w:rPr>
              <w:t>тексте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помощью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личных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i/>
                <w:spacing w:val="-1"/>
                <w:w w:val="115"/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>местоимений.</w:t>
            </w:r>
          </w:p>
          <w:p w:rsidR="00DB6F53" w:rsidRPr="00DB6F53" w:rsidRDefault="00DB6F53" w:rsidP="00DB6F53">
            <w:pPr>
              <w:pStyle w:val="TableParagraph"/>
              <w:ind w:left="112" w:right="99"/>
              <w:jc w:val="both"/>
              <w:rPr>
                <w:sz w:val="24"/>
                <w:szCs w:val="24"/>
              </w:rPr>
            </w:pPr>
            <w:r w:rsidRPr="00DB6F53">
              <w:rPr>
                <w:i/>
                <w:spacing w:val="-1"/>
                <w:w w:val="115"/>
                <w:sz w:val="24"/>
                <w:szCs w:val="24"/>
              </w:rPr>
              <w:t>.</w:t>
            </w:r>
            <w:r w:rsidRPr="00DB6F53">
              <w:rPr>
                <w:w w:val="115"/>
                <w:sz w:val="24"/>
                <w:szCs w:val="24"/>
              </w:rPr>
              <w:t xml:space="preserve"> Определение типов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 (повествование,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описание,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рассуждение)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и</w:t>
            </w:r>
            <w:r w:rsidRPr="00DB6F53">
              <w:rPr>
                <w:i/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создание собственных</w:t>
            </w:r>
            <w:r w:rsidRPr="00DB6F53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текстов заданного типа.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Знакомство с жанром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письма,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поздравительной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открытки,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объявления.</w:t>
            </w:r>
          </w:p>
          <w:p w:rsidR="00DB6F53" w:rsidRPr="00DB6F53" w:rsidRDefault="00DB6F53" w:rsidP="00DB6F53">
            <w:pPr>
              <w:pStyle w:val="TableParagraph"/>
              <w:spacing w:before="9" w:line="242" w:lineRule="auto"/>
              <w:ind w:left="112" w:right="237"/>
              <w:jc w:val="both"/>
              <w:rPr>
                <w:spacing w:val="1"/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Изложение текста 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коллективно или само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стоятельно </w:t>
            </w:r>
            <w:r w:rsidRPr="00DB6F53">
              <w:rPr>
                <w:w w:val="115"/>
                <w:sz w:val="24"/>
                <w:szCs w:val="24"/>
              </w:rPr>
              <w:t>составленно</w:t>
            </w:r>
            <w:r w:rsidRPr="00DB6F53">
              <w:rPr>
                <w:w w:val="120"/>
                <w:sz w:val="24"/>
                <w:szCs w:val="24"/>
              </w:rPr>
              <w:t>му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lastRenderedPageBreak/>
              <w:t>плану.</w:t>
            </w:r>
          </w:p>
          <w:p w:rsidR="00DB6F53" w:rsidRPr="00DB6F53" w:rsidRDefault="00DB6F53" w:rsidP="00DB6F53">
            <w:pPr>
              <w:pStyle w:val="TableParagraph"/>
              <w:ind w:left="112" w:right="159"/>
              <w:jc w:val="both"/>
              <w:rPr>
                <w:w w:val="115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lastRenderedPageBreak/>
              <w:t>Учебный диалог «Чем различаются тема текста и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основная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мысль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текста?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Как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определить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тему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текста?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Как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определить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основную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мысль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текста?».</w:t>
            </w:r>
            <w:r w:rsidRPr="00DB6F53">
              <w:rPr>
                <w:sz w:val="24"/>
                <w:szCs w:val="24"/>
              </w:rPr>
              <w:t xml:space="preserve"> 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Комментированное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определение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темы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основной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мысли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предложенных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 (по наводящим вопросам).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i/>
                <w:w w:val="115"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lastRenderedPageBreak/>
              <w:t>Дифференцированное</w:t>
            </w:r>
            <w:r w:rsidRPr="00DB6F53">
              <w:rPr>
                <w:i/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задание:</w:t>
            </w:r>
            <w:r w:rsidRPr="00DB6F53">
              <w:rPr>
                <w:i/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нахождение</w:t>
            </w:r>
            <w:r w:rsidRPr="00DB6F53">
              <w:rPr>
                <w:i/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ошибок</w:t>
            </w:r>
            <w:r w:rsidRPr="00DB6F53">
              <w:rPr>
                <w:i/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в</w:t>
            </w:r>
            <w:r w:rsidRPr="00DB6F53">
              <w:rPr>
                <w:i/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определении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темы</w:t>
            </w:r>
            <w:r w:rsidRPr="00DB6F53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и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основной</w:t>
            </w:r>
            <w:r w:rsidRPr="00DB6F53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мысли</w:t>
            </w:r>
            <w:r w:rsidRPr="00DB6F53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текста (после совместного анализа).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анализ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корректировка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              </w:t>
            </w:r>
            <w:r w:rsidRPr="00DB6F53">
              <w:rPr>
                <w:w w:val="120"/>
                <w:sz w:val="24"/>
                <w:szCs w:val="24"/>
              </w:rPr>
              <w:t>с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нарушенным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порядком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 xml:space="preserve">предложений, абзацев </w:t>
            </w:r>
            <w:r w:rsidRPr="00DB6F53">
              <w:rPr>
                <w:w w:val="115"/>
                <w:sz w:val="24"/>
                <w:szCs w:val="24"/>
              </w:rPr>
              <w:t>(при необходимости с направляющей помощью учителя).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 чтение деформированных текстов, их восстановление с последующей записью.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Работа в парах: нахождение лишних предложений в тесте, не подходящих к нему по смыслу.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Упражнение: закончить текст по его началу (устно или письменно) (после предварительного обсуждения).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i/>
                <w:w w:val="115"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i/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работа:</w:t>
            </w:r>
            <w:r w:rsidRPr="00DB6F53">
              <w:rPr>
                <w:i/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нахождение</w:t>
            </w:r>
            <w:r w:rsidRPr="00DB6F53">
              <w:rPr>
                <w:i/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в</w:t>
            </w:r>
            <w:r w:rsidRPr="00DB6F53">
              <w:rPr>
                <w:i/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тексте</w:t>
            </w:r>
            <w:r w:rsidRPr="00DB6F53">
              <w:rPr>
                <w:i/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 xml:space="preserve">смысловых  </w:t>
            </w:r>
            <w:r w:rsidRPr="00DB6F53">
              <w:rPr>
                <w:i/>
                <w:spacing w:val="-49"/>
                <w:w w:val="115"/>
                <w:sz w:val="24"/>
                <w:szCs w:val="24"/>
              </w:rPr>
              <w:t xml:space="preserve">    </w:t>
            </w:r>
            <w:r w:rsidRPr="00DB6F53">
              <w:rPr>
                <w:i/>
                <w:w w:val="120"/>
                <w:sz w:val="24"/>
                <w:szCs w:val="24"/>
              </w:rPr>
              <w:t xml:space="preserve">пропусков </w:t>
            </w:r>
            <w:r w:rsidRPr="00DB6F53">
              <w:rPr>
                <w:w w:val="115"/>
                <w:sz w:val="24"/>
                <w:szCs w:val="24"/>
              </w:rPr>
              <w:t>(</w:t>
            </w:r>
            <w:r w:rsidRPr="00DB6F53">
              <w:rPr>
                <w:i/>
                <w:w w:val="115"/>
                <w:sz w:val="24"/>
                <w:szCs w:val="24"/>
              </w:rPr>
              <w:t>с направляющей помощью учителя).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Совместное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плана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группах: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соотнесение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нескольких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вариантов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плана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этого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текста,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обоснование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выбора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наиболее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удачно</w:t>
            </w:r>
            <w:r w:rsidRPr="00DB6F53">
              <w:rPr>
                <w:w w:val="120"/>
                <w:sz w:val="24"/>
                <w:szCs w:val="24"/>
              </w:rPr>
              <w:t>го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плана.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воспроизведение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соответствии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заданием: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подробно,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выборочно.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Наблюдение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тремя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текстами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разного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типа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(повествование,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описание,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рассуждение)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одну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тему,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формулирование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выводов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особенностях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каждого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трёх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типов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создание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устных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письменных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разных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типов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(описание,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рассуждение,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повествование).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построение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речевого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высказывания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соответствии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поставленной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коммуникативной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задачей.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текстами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шуточных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стихотворений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</w:t>
            </w:r>
            <w:r w:rsidRPr="00DB6F53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несоблюдении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норм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речевого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этикета,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культуры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общения.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аудиозаписями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диалогов: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анализ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соблюдения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норм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речевого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Самооценка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собственной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речевой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культуры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время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</w:t>
            </w:r>
            <w:r w:rsidRPr="00DB6F53">
              <w:rPr>
                <w:w w:val="130"/>
                <w:sz w:val="24"/>
                <w:szCs w:val="24"/>
              </w:rPr>
              <w:t>ния.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>Творческие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работы: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создание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использованием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норм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речевого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этикета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небольших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устных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письменных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текстов,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содержа</w:t>
            </w:r>
            <w:r w:rsidRPr="00DB6F53">
              <w:rPr>
                <w:spacing w:val="-2"/>
                <w:w w:val="120"/>
                <w:sz w:val="24"/>
                <w:szCs w:val="24"/>
              </w:rPr>
              <w:t>щих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20"/>
                <w:sz w:val="24"/>
                <w:szCs w:val="24"/>
              </w:rPr>
              <w:t xml:space="preserve">приглашение/просьбу/извинение/благодарность/отказ 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pacing w:val="-2"/>
                <w:w w:val="120"/>
                <w:sz w:val="24"/>
                <w:szCs w:val="24"/>
              </w:rPr>
            </w:pPr>
            <w:r w:rsidRPr="00DB6F53">
              <w:rPr>
                <w:spacing w:val="-2"/>
                <w:w w:val="120"/>
                <w:sz w:val="24"/>
                <w:szCs w:val="24"/>
              </w:rPr>
              <w:t>(по предложенному образцу).</w:t>
            </w:r>
          </w:p>
          <w:p w:rsidR="00DB6F53" w:rsidRPr="00DB6F53" w:rsidRDefault="00DB6F53" w:rsidP="00DB6F53">
            <w:pPr>
              <w:pStyle w:val="TableParagraph"/>
              <w:ind w:left="124" w:right="133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 xml:space="preserve">Речевой тренинг: подготовка небольшого выступления по </w:t>
            </w:r>
            <w:r w:rsidRPr="00DB6F53">
              <w:rPr>
                <w:sz w:val="24"/>
                <w:szCs w:val="24"/>
              </w:rPr>
              <w:lastRenderedPageBreak/>
              <w:t>презентации на заданную тему.</w:t>
            </w:r>
          </w:p>
          <w:p w:rsidR="00DB6F53" w:rsidRPr="00DB6F53" w:rsidRDefault="00DB6F53" w:rsidP="00DB6F53">
            <w:pPr>
              <w:pStyle w:val="TableParagraph"/>
              <w:ind w:left="124"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Ролевая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игра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«Наблюдатели»,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цель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игры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—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оценка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правильности выбора языковых и неязыковых средств устного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общения на уроке и на переменах, в конце учебного дня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подведение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итогов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игры.</w:t>
            </w:r>
          </w:p>
        </w:tc>
      </w:tr>
    </w:tbl>
    <w:p w:rsidR="009E13A3" w:rsidRDefault="009E13A3" w:rsidP="001F11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E88" w:rsidRPr="00374A07" w:rsidRDefault="00FB0E88" w:rsidP="00374A07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3" w:name="_Toc142903486"/>
      <w:r w:rsidRPr="00374A07">
        <w:t>4 КЛАСС</w:t>
      </w:r>
      <w:r w:rsidR="00374A07">
        <w:t xml:space="preserve"> (170 часов)</w:t>
      </w:r>
      <w:bookmarkEnd w:id="23"/>
    </w:p>
    <w:tbl>
      <w:tblPr>
        <w:tblStyle w:val="a3"/>
        <w:tblW w:w="15027" w:type="dxa"/>
        <w:tblLayout w:type="fixed"/>
        <w:tblLook w:val="01E0" w:firstRow="1" w:lastRow="1" w:firstColumn="1" w:lastColumn="1" w:noHBand="0" w:noVBand="0"/>
      </w:tblPr>
      <w:tblGrid>
        <w:gridCol w:w="6"/>
        <w:gridCol w:w="852"/>
        <w:gridCol w:w="2125"/>
        <w:gridCol w:w="4676"/>
        <w:gridCol w:w="7368"/>
      </w:tblGrid>
      <w:tr w:rsidR="00F81E02" w:rsidRPr="00C20422" w:rsidTr="007B5500">
        <w:trPr>
          <w:trHeight w:val="553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F81E02" w:rsidRPr="00C20422" w:rsidTr="007B5500">
        <w:trPr>
          <w:trHeight w:val="2111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19" w:right="1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русском языке</w:t>
            </w:r>
          </w:p>
          <w:p w:rsidR="00F81E02" w:rsidRPr="00D20429" w:rsidRDefault="00F81E02" w:rsidP="00D20429">
            <w:pPr>
              <w:tabs>
                <w:tab w:val="left" w:pos="724"/>
              </w:tabs>
              <w:ind w:left="119" w:right="1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(1 час</w:t>
            </w: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, далее продолжается изучение во всех разделах курса)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18"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язык межнационального общения. Знакомство с различными методами познания языка: наблюдением, анализом, лингвистическим экспериментом, </w:t>
            </w: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мини­исследованием</w:t>
            </w: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, проектом.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с комментариями учителя фрагмента статьи 69 Конституции Российской Федерации: «Государство защищает культурную самобытность всех народов и этнических общностей Российской Федерации, гарантирует сохранение этнокультурного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и языкового многообразия». 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Учебный диалог «Почему каждому народу важно сохранять свой язык? Как общаться разным народам, проживающим в одной стране?», в ходе диалога формулируются суждения о многообразии языкового пространства России и о значении русского языка как языка межнационального общения.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придумать ситуацию использования русского языка как языка межнационального общения.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во всех разделах курса, в ходе которых развивается умение анализировать текстовую, графическую, звуковую информацию в соответствии с учебной задачей.</w:t>
            </w:r>
          </w:p>
        </w:tc>
      </w:tr>
      <w:tr w:rsidR="00F81E02" w:rsidRPr="00C20422" w:rsidTr="007B5500">
        <w:trPr>
          <w:trHeight w:val="1750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графика</w:t>
            </w:r>
          </w:p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pStyle w:val="TableParagraph"/>
              <w:spacing w:before="0" w:line="240" w:lineRule="auto"/>
              <w:ind w:left="109" w:right="134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 xml:space="preserve">Характеристика, сравнение, классификация звуков вне слова и в слове по заданным параметрам. Повторение изученного: </w:t>
            </w:r>
            <w:r w:rsidRPr="00D20429">
              <w:rPr>
                <w:spacing w:val="-1"/>
                <w:sz w:val="24"/>
                <w:szCs w:val="24"/>
              </w:rPr>
              <w:t>соотношение</w:t>
            </w:r>
            <w:r w:rsidRPr="00D20429">
              <w:rPr>
                <w:spacing w:val="-10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звукового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09" w:right="134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и</w:t>
            </w:r>
            <w:r w:rsidRPr="00D20429">
              <w:rPr>
                <w:spacing w:val="-9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буквенного</w:t>
            </w:r>
            <w:r w:rsidRPr="00D20429">
              <w:rPr>
                <w:spacing w:val="-8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состава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09" w:right="134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в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словах</w:t>
            </w:r>
            <w:r w:rsidRPr="00D20429">
              <w:rPr>
                <w:spacing w:val="-1"/>
                <w:sz w:val="24"/>
                <w:szCs w:val="24"/>
              </w:rPr>
              <w:t xml:space="preserve"> с буквами Е, Ё, Ю, Я в позиции </w:t>
            </w:r>
            <w:r w:rsidRPr="00D20429">
              <w:rPr>
                <w:spacing w:val="-1"/>
                <w:sz w:val="24"/>
                <w:szCs w:val="24"/>
              </w:rPr>
              <w:lastRenderedPageBreak/>
              <w:t xml:space="preserve">начала слова и после гласных, с </w:t>
            </w:r>
            <w:r w:rsidRPr="00D20429">
              <w:rPr>
                <w:sz w:val="24"/>
                <w:szCs w:val="24"/>
              </w:rPr>
              <w:t>разделительными</w:t>
            </w:r>
            <w:r w:rsidRPr="00D20429">
              <w:rPr>
                <w:spacing w:val="-13"/>
                <w:sz w:val="24"/>
                <w:szCs w:val="24"/>
              </w:rPr>
              <w:t xml:space="preserve"> </w:t>
            </w:r>
            <w:r w:rsidRPr="00D20429">
              <w:rPr>
                <w:b/>
                <w:i/>
                <w:sz w:val="24"/>
                <w:szCs w:val="24"/>
              </w:rPr>
              <w:t>ь</w:t>
            </w:r>
            <w:r w:rsidRPr="00D20429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и</w:t>
            </w:r>
            <w:r w:rsidRPr="00D20429">
              <w:rPr>
                <w:spacing w:val="-13"/>
                <w:sz w:val="24"/>
                <w:szCs w:val="24"/>
              </w:rPr>
              <w:t xml:space="preserve"> </w:t>
            </w:r>
            <w:r w:rsidRPr="00D20429">
              <w:rPr>
                <w:b/>
                <w:i/>
                <w:sz w:val="24"/>
                <w:szCs w:val="24"/>
              </w:rPr>
              <w:t>ъ</w:t>
            </w:r>
            <w:r w:rsidRPr="00D20429">
              <w:rPr>
                <w:sz w:val="24"/>
                <w:szCs w:val="24"/>
              </w:rPr>
              <w:t>,</w:t>
            </w:r>
            <w:r w:rsidRPr="00D20429">
              <w:rPr>
                <w:spacing w:val="-1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в</w:t>
            </w:r>
            <w:r w:rsidRPr="00D20429">
              <w:rPr>
                <w:spacing w:val="-1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словах с</w:t>
            </w:r>
            <w:r w:rsidRPr="00D20429">
              <w:rPr>
                <w:spacing w:val="-1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непроизносимыми согласными (повторение).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09" w:right="1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Звуко­буквенный разбор слова </w:t>
            </w: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(по отработанному алгоритму, по предложенному образцу).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 «По каким признакам мы умеем характеризовать звуки?».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устная характеристика звуков по заданным признакам.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Работа с таблицей:</w:t>
            </w:r>
            <w:r w:rsidRPr="00D20429">
              <w:rPr>
                <w:spacing w:val="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определение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соотношения</w:t>
            </w:r>
            <w:r w:rsidRPr="00D20429">
              <w:rPr>
                <w:spacing w:val="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количества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и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в</w:t>
            </w:r>
            <w:r w:rsidRPr="00D20429">
              <w:rPr>
                <w:spacing w:val="-1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предложенном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наборе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слов,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заполнение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таблицы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тремя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колонками: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количество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равно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lastRenderedPageBreak/>
              <w:t>количеству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букв,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количество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меньше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количества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букв,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количество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4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больше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количества</w:t>
            </w:r>
            <w:r w:rsidRPr="00D20429">
              <w:rPr>
                <w:spacing w:val="4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 (после совместного анализа).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Совместный анализ предложенного алгоритма звуко­буквенного разбора.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проведение звуко­буквенного разбора предложенных слов (с опорой на ленту букв).</w:t>
            </w:r>
          </w:p>
        </w:tc>
      </w:tr>
      <w:tr w:rsidR="00F81E02" w:rsidRPr="00C20422" w:rsidTr="007B5500">
        <w:trPr>
          <w:trHeight w:val="840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Правильная интонация в процессе говорения и чтения. Нормы произношения звуков и сочетаний звуков; ударение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в словах в соответствии с нормами современного русского литературного языка (на ограниченном перечне слов, отрабатываемом в учебнике).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Использование орфоэпических словарей русского языка при определении правильного произношения слов.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«Подбери рифму» (предлагаются слова из орфоэпического словарика, к ним нужно подобрать рифмы).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упражнение: придумать предложения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с отрабатываемым словом из орфоэпического словарика. Практическая работа: поставить ударение в словах из орфоэпического перечня, проверить правильность постановки ударения по орфоэпическому словарю, а потом правильно их произнести. 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предложенные учителем слова из отрабатываемого в данном учебном году орфоэпического перечня, а потом прочитать его всему классу.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группах: найти в учебном орфоэпическом словаре слова из предложенного списка (не совпадает с отрабатываемым перечнем слов) и поставить в них ударение.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Игра­соревнование «Где поставить ударение?». 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 «Ударение в словах, которые пришли в русский язык из французского языка». </w:t>
            </w:r>
          </w:p>
        </w:tc>
      </w:tr>
      <w:tr w:rsidR="00F81E02" w:rsidRPr="00C20422" w:rsidTr="007B5500">
        <w:trPr>
          <w:trHeight w:val="3748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Лексика (8 часов)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случаи).</w:t>
            </w: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в речи фразеологизмов (простые случаи).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выбор из ряда синонимов слова, которое подходит для заполнения пропуска в предложении текста, объяснение своего выбора.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группах: работа с дидактическим текстом, анализ уместности использования слов в предложениях, нахождение случаев неудачного выбора слова, корректировка обнаруженных ошибок (выбор наиболее точного синонима) (с направляющей помощью учителя).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Упражнение: составить синонимичные ряды, располагая слова по нарастанию / убыванию признака (например: большой, огромный, громадный, гигантский).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найди в пословицах слова-антонимы.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Упражнение: закончи начатое предложение словами-антонимами.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с рисунками: соотнесение рисунков с соответствующими им фразеологизмами.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соотнесение фразеологизмов и их значений. Работа в группах: поиск в текстах фразеологизмов.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Дифференцированное задание: работа со словарём фразеологизмов, выписывание значений 2</w:t>
            </w:r>
            <w:r w:rsidR="00B962AE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3 фразеологизмов.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Творческое задание: создание собственных шуточных рисунков, основанных на буквальном понимании значения слов, входящих в состав фразеологизма.</w:t>
            </w:r>
          </w:p>
        </w:tc>
      </w:tr>
      <w:tr w:rsidR="00DC20A6" w:rsidRPr="00DC20A6" w:rsidTr="007B5500">
        <w:trPr>
          <w:gridBefore w:val="1"/>
          <w:trHeight w:val="10124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(морфемика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Повторение: состав изменяемых слов, выделение в словах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 однозначно выделяемыми морфемами окончания, корня, приставки, суффикса.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Основа слова.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Состав неизменяемых слов (ознакомление).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 (по предложенному образцу).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Значение наиболее употребляемых суффиксов изученных частей речи (ознакомление).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Учебный диалог «Что мы помним о частях слова?», в ходе диалога даётся устная характеристика частей слова по заданным признакам (значение, способ выделения, способ обозначения) (с опорой на таблицу).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изменяемыми и неизменяемыми словами, выделение основы слова.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проведение по предложенному алгоритму  разбора слова по составу.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поиск ошибок в разборе слова по составу. Проверочная работа с последующим самоанализом, отработка умений корректировать свои действия для преодоления ошибок в разборе слов по составу.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и определение значения наиболее употребляемых суффиксов изученных частей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образование новых слов при помощи суффиксов с конкретным значением (например: образование имен существительных со значением профессий при помощи суффиксов -тель-, -чик-, -щик; образование имен прилагательных со значением неполноты признака при помощи суффиксов -оват-, -еват- и др.) по предложенному образцу.</w:t>
            </w:r>
          </w:p>
        </w:tc>
      </w:tr>
      <w:tr w:rsidR="00DC20A6" w:rsidRPr="00DC20A6" w:rsidTr="007B5500">
        <w:trPr>
          <w:gridBefore w:val="1"/>
          <w:trHeight w:val="1266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(45 часов)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Части речи самостоятельные и служебные.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Склонение имён существительных (кроме существительных на -мя, -ий, -ие, -ия; на -ья типа гостья, на -ье типа ожерелье во множественном числе; а также кроме собственных имён существительных на -ов, -ин, -ий); имена существительные 1, 2, 3-го склонения (повторение изученного).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 (ознакомление).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Склонение имён прилагательных во множественном числе.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местоимения. Повторение: личные местоимения 1­го, 2-го и 3­го лица единственного и множественного числа;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личных местоимений.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Глагол. Изменение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глаголов по лицам 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числам в настоящем и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будущем времени (спряжение). І и ІІ спряжение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глаголов. Способы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определения I и II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спряжения глаголов.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Наречие (общее представление). Значение, вопросы, употребление в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Предлог. Повторение: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отличие предлогов от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Союз; союзы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простых и сложных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, её значение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(повторение).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Морфологический разбор слова (по предложенному образцу).</w:t>
            </w: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таблицей «Части речи», анализ содержания таблицы, установление основания для сравнения слов, относящихся к разным частям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группировка слов на основании того, какой частью речи они являются (с опорой на таблицу «Части речи»).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классификация частей речи по признаку (самостоятельные и служебные части речи).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задания, связанного с выбором основания для сравнения слов, относящихся к одной части речи, но различающихся грамматическими признаками.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нахождение основания для группировки слов (в качестве основания для группировки могут быть использованы различные признаки, например: по частям речи; для имён существительных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по родам, числам, склонениям, для глаголов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вопросам, временам, спряжениям)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грамматических признаков имён существительных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соотнесение слов и наборов их грамматических характеристик.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группировка имён существительных по разным основаниям. Упражнение: нахождение в тексте (например, в поэтическом) имён существительных с заданными грамматическими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характеристиками.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нахождение в ряду имён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существительных лишнего имени существительного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не имеющего какого-то из тех грамматических признаков,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которыми обладают остальные слова в группе.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грамматических признаков имён прилагательных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 по соотнесению фор­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имени прилагательного с формой имени существительного.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анализ дидактического текста, поиск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ошибок на согласование имён существительных и имён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прилагательных, исправление найденных ошибок (при необходимости 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склонение личных местоимений с последующим заполнением таблицы.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употребление местоимения в нужной падежной форме с словосочетаниях (например: подошел к (он) – подошел к нему) с опорой на таблицу.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грамматических признаков глаголов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соотнесение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глаголов и их грамматических характеристик.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объединение глаголов в группы по определённому признаку (например, время, спряжение).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Моделирование в процессе коллективной работы алгоритма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определения спряжения глаголов с безударными личными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окончаниями, следование данному алгоритму при определении спряжения глагола.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задания: анализ текста на наличие в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нём глаголов, грамматические характеристики которых даны.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с таблицей, обобщающей результаты работы с грамматическими характеристиками глаголов: чтение таблицы,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дополнение примерами.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наречиями: установление значения и особенностей употребления наречий в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нахождение наречий в предложении, тексте.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к глаголам наречий (например: бежать (как?) быстро, медленно).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замена фразеологизмов подходящими по смыслу наречиями (например: рукой подать – близко).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работа: проведение морфологического разбора имён существительных, имён прилагательных, глаголов по предложенным в учебнике алгоритмам.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поиск ошибок в проведении разбора слова как части речи (при необходимости 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работа: соотнесение понятия (склонение, спряжение, неопределённая форма и т. д.) с его краткой характеристикой.</w:t>
            </w:r>
          </w:p>
        </w:tc>
      </w:tr>
      <w:tr w:rsidR="00DC20A6" w:rsidRPr="00DC20A6" w:rsidTr="007B5500">
        <w:trPr>
          <w:gridBefore w:val="1"/>
          <w:trHeight w:val="268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(19 часов 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Повторение: слово,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сочетание слов (словосочетание) и предложение,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осознание их сходства и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различий; виды предложений по цели высказывания (повествовательные, вопросительные 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побудительные); виды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предложений по эмоциональной окраске (восклицательные и невосклицательные); связь между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словами в словосочетании и предложении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(при помощи смысловых вопросов); распространённые и нераспространённые предложения.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однородными членами: без союзов, с союзами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с одиночным союзом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перечисления в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 с одно­ родными членами.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Простое и сложное предложение (ознакомление). Сложные предложения: сложносочинённые с союзами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; бессоюзные сложные предложения (без называния терминов).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(по предложенному образцу).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диалог, в ходе которого сравниваются предложение,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словосочетание, слово, обосновываются их сходство и различия.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классификация предложений по цели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высказывания и эмоциональной окраске.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различиями простых и сложных предложений (с опорой на графические схемы).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группировка предложений по определённому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признаку.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нахождение в тексте предложений с заданными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характеристиками.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с таблицей (по горизонтали в строках – вид по эмоциональной окраске, по вертикали в столбцах – вид по цели высказывания): подбор примеров для ячеек таблицы.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Совместный анализ алгоритма синтаксического разбора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предложений, отработка проведения разбора по предложен­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ному алгоритму.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соотнесение изученных понятий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(однородные члены предложения, сложное предложение)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 примерами (с опорой на графические схемы).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составление сложного предложения из нескольких простых с помощью подходящих союзов или без них.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t>Практическая работа: распространение предложений однородными членами.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lastRenderedPageBreak/>
              <w:t>Работа со графической схемой: соотнесение предложений с их графической схемой.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составление предложений по графической схеме.</w:t>
            </w:r>
          </w:p>
        </w:tc>
      </w:tr>
      <w:tr w:rsidR="00DC20A6" w:rsidRPr="00DC20A6" w:rsidTr="007B5500">
        <w:trPr>
          <w:gridBefore w:val="1"/>
          <w:trHeight w:val="2746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(51 час)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3 классах.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 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 Ознакомление с правилами правописания и их применением: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3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безударные падежные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имён существительных (кроме существительных на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-мя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-ий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-ие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-ия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на -ья типа гостья, на -ье типа ожерелье во множественном числе, а также кроме собственных имён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существительных на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-ов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-ин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-ий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3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прилагательных;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глаго­лов в форме 2­го лица единственного числа;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2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или отсутствие мягкого знака в глаголах на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-ться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-тся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2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глаголов; знаки препинания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предложениях с одно­ родными членами, соединёнными союзами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, и без союзов.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сложном предложении, состоящем из двух простых.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автора.</w:t>
            </w: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работы с правилами на изучаемых в данном классе орфограммами (удержание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анализа текста на наличие в нём слов с определённой орфограммой.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контроля: установление при работе с дидактическим текстом соответствия написания слов орфографическим нормам, нахождение орфографических ошибок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(при необходимости с направляющей помощью учителя).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нахождение ошибок на применение способа проверки орфограммы; ошибок в объяснении выбора буквы на месте орфограммы (с опорой на таблицы правил).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группировка слов по месту орфограммы.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группировка слов по типу орфограммы.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предложений, включающих слова с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непроверяемыми орфограммами.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 записи под диктовку.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 и т. д.).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ситуации для оценки своих возможностей: выбор упражнений на закрепление орфографического материала.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Проблемная ситуация, требующая использования дополни­ тельных источников информации: уточнение написания слов по орфографическому словарю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(в том числе на электронном носителе).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задание: создание собственных текстов (не менее 5 предложений) с включением до 10 словарных слов.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Проектное задание: составление собственных текстов диктантов на заданную орфограмму или набор орфограмм.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правильности записи текста, нахождение неправильно записанных слов и исправление собственных ошибок (самопроверка с опорой на правильный образец).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Устное высказывание при обосновании правильности написания, при обобщении результатов наблюдения за орфографическим материалом.</w:t>
            </w:r>
          </w:p>
        </w:tc>
      </w:tr>
      <w:tr w:rsidR="00DC20A6" w:rsidRPr="00DC20A6" w:rsidTr="007B5500">
        <w:trPr>
          <w:gridBefore w:val="1"/>
          <w:trHeight w:val="2746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(32 часа 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работы, начатой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37" w:right="134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t>Наблюдение</w:t>
            </w:r>
            <w:r w:rsidRPr="00DC20A6">
              <w:rPr>
                <w:spacing w:val="4"/>
                <w:sz w:val="24"/>
                <w:szCs w:val="24"/>
              </w:rPr>
              <w:t xml:space="preserve"> </w:t>
            </w:r>
            <w:r w:rsidRPr="00DC20A6">
              <w:rPr>
                <w:sz w:val="24"/>
                <w:szCs w:val="24"/>
              </w:rPr>
              <w:t>за</w:t>
            </w:r>
            <w:r w:rsidRPr="00DC20A6">
              <w:rPr>
                <w:spacing w:val="5"/>
                <w:sz w:val="24"/>
                <w:szCs w:val="24"/>
              </w:rPr>
              <w:t xml:space="preserve"> </w:t>
            </w:r>
            <w:r w:rsidRPr="00DC20A6">
              <w:rPr>
                <w:sz w:val="24"/>
                <w:szCs w:val="24"/>
              </w:rPr>
              <w:t>структурой</w:t>
            </w:r>
            <w:r w:rsidRPr="00DC20A6">
              <w:rPr>
                <w:spacing w:val="5"/>
                <w:sz w:val="24"/>
                <w:szCs w:val="24"/>
              </w:rPr>
              <w:t xml:space="preserve"> </w:t>
            </w:r>
            <w:r w:rsidRPr="00DC20A6">
              <w:rPr>
                <w:sz w:val="24"/>
                <w:szCs w:val="24"/>
              </w:rPr>
              <w:t>текста, знакомство с абзацем как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37" w:right="134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t xml:space="preserve">структурным компонентом текста.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Микротема.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Корректирование текстов (заданных 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собственных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) с учётом точности, правильности, богатства и выразительности письменной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Изложение (подробный устный и письменный пересказ текста; выборочный устный пересказ текста).</w:t>
            </w: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DC20A6" w:rsidRPr="00DC20A6" w:rsidRDefault="00DC20A6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lastRenderedPageBreak/>
              <w:t>Сочинение с опорой на ключевые слова, вопросы, подробный план.</w:t>
            </w:r>
            <w:r w:rsidR="003B0747">
              <w:rPr>
                <w:sz w:val="24"/>
                <w:szCs w:val="24"/>
              </w:rPr>
              <w:t xml:space="preserve">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Изучающее чтен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>ие. Поиск информации, заданной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в явном виде. Формулирование простых выводов на основе информации, содержащейся в тексте.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Интерпретация и обобщение содержащейся в тексте информации.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в соответствии с поставленной задачей.</w:t>
            </w: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группах: анализ текста, обоснование целесообразности выбора языковых средств, соответствующих цели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 условиям общения.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анализ дидактического текста и нахождение в нём смысловых ошибок (с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Творческие задания: создание устных и письменных текстов разных типов (описание, рассуждение, повествование) после совместного анализа.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выбор соответствующего заданной ситуации жанра и написание письма, поздравительной открытки, записки (по предложенному образцу).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составление текстов разных типов (описание, повествование, рассуждение) на одну и ту же тему после совместного анализа.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корректировка дидактического текста, в котором допущены смысловые ошибки (с направляющей помощью учителя).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7B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B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структурой</w:t>
            </w:r>
            <w:r w:rsidRPr="007B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текста знакомство с абзацем как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структурным компонентом текста, формулирование выводов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о том, что в абзаце содержится микротема. 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Совместная работа: определение последовательности абзацев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 тексте с нарушенным порядком следования абзацев.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выделение абзацев в тексте, в котором абзацы не выделены.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Обсуждение: как связана основная мысль текста с содержа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каждого абзаца.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Совместное выполнение задания: анализ текстов по критериям: правильность, богатство, выразительность.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работа: чтение текста для изложения, смысловая беседа по тексту, деление текста на смысловые части, составление плана изложения.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после предварительного анализа материала,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совместный подбор ключевых слов, подготовка лексики. Составление плана.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Анализ собственных действий при работе над изложениями и сочинениями, соотнесение своих действий с предложенными алгоритмами.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выбор источника получения информации (определённый тип словаря, справочников) для решения учебно­практической задачи (с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Творческое задание: подготовка небольшого публичного выступления.</w:t>
            </w:r>
          </w:p>
        </w:tc>
      </w:tr>
      <w:tr w:rsidR="00DC20A6" w:rsidRPr="00DC20A6" w:rsidTr="007B5500">
        <w:trPr>
          <w:gridBefore w:val="1"/>
          <w:trHeight w:val="48"/>
        </w:trPr>
        <w:tc>
          <w:tcPr>
            <w:tcW w:w="14885" w:type="dxa"/>
            <w:gridSpan w:val="4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Резерв: 18 часов</w:t>
            </w:r>
          </w:p>
        </w:tc>
      </w:tr>
    </w:tbl>
    <w:p w:rsidR="00FB0E88" w:rsidRPr="008D6248" w:rsidRDefault="00F81E02" w:rsidP="001F11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422">
        <w:rPr>
          <w:sz w:val="20"/>
        </w:rPr>
        <w:t>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</w:t>
      </w:r>
      <w:r>
        <w:rPr>
          <w:sz w:val="20"/>
        </w:rPr>
        <w:t>.</w:t>
      </w:r>
    </w:p>
    <w:p w:rsidR="00F921E7" w:rsidRPr="008D6248" w:rsidRDefault="00F921E7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7CF8" w:rsidRPr="008D6248" w:rsidRDefault="00027CF8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  <w:sectPr w:rsidR="00027CF8" w:rsidRPr="008D6248" w:rsidSect="00027CF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921E7" w:rsidRPr="008D6248" w:rsidRDefault="00F921E7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D529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 разработке Федеральной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учебно­методическими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информационно­коммуникационных технологий (ИКТ), содержание которых соответствует законодательству об образовании.</w:t>
      </w:r>
    </w:p>
    <w:p w:rsidR="00F921E7" w:rsidRPr="008D6248" w:rsidRDefault="00F921E7" w:rsidP="00D529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20D7" w:rsidRPr="008D6248" w:rsidRDefault="00E720D7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20D7" w:rsidRPr="008D6248" w:rsidSect="001C0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099" w:rsidRDefault="00FC0099" w:rsidP="00523CCA">
      <w:pPr>
        <w:spacing w:after="0" w:line="240" w:lineRule="auto"/>
      </w:pPr>
      <w:r>
        <w:separator/>
      </w:r>
    </w:p>
  </w:endnote>
  <w:endnote w:type="continuationSeparator" w:id="0">
    <w:p w:rsidR="00FC0099" w:rsidRDefault="00FC0099" w:rsidP="0052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101897"/>
      <w:docPartObj>
        <w:docPartGallery w:val="Page Numbers (Bottom of Page)"/>
        <w:docPartUnique/>
      </w:docPartObj>
    </w:sdtPr>
    <w:sdtEndPr/>
    <w:sdtContent>
      <w:p w:rsidR="00DB6F53" w:rsidRDefault="00DB6F5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7FD">
          <w:rPr>
            <w:noProof/>
          </w:rPr>
          <w:t>1</w:t>
        </w:r>
        <w:r>
          <w:fldChar w:fldCharType="end"/>
        </w:r>
      </w:p>
    </w:sdtContent>
  </w:sdt>
  <w:p w:rsidR="00DB6F53" w:rsidRDefault="00DB6F5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099" w:rsidRDefault="00FC0099" w:rsidP="00523CCA">
      <w:pPr>
        <w:spacing w:after="0" w:line="240" w:lineRule="auto"/>
      </w:pPr>
      <w:r>
        <w:separator/>
      </w:r>
    </w:p>
  </w:footnote>
  <w:footnote w:type="continuationSeparator" w:id="0">
    <w:p w:rsidR="00FC0099" w:rsidRDefault="00FC0099" w:rsidP="00523CCA">
      <w:pPr>
        <w:spacing w:after="0" w:line="240" w:lineRule="auto"/>
      </w:pPr>
      <w:r>
        <w:continuationSeparator/>
      </w:r>
    </w:p>
  </w:footnote>
  <w:footnote w:id="1">
    <w:p w:rsidR="00DB6F53" w:rsidRDefault="00DB6F53">
      <w:pPr>
        <w:pStyle w:val="a6"/>
      </w:pPr>
      <w:r>
        <w:rPr>
          <w:rStyle w:val="a8"/>
        </w:rPr>
        <w:footnoteRef/>
      </w:r>
      <w:r>
        <w:t xml:space="preserve"> </w:t>
      </w:r>
      <w:r w:rsidRPr="00DA2354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7D"/>
    <w:multiLevelType w:val="hybridMultilevel"/>
    <w:tmpl w:val="4A4A7546"/>
    <w:lvl w:ilvl="0" w:tplc="9E0258D8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DD84A4B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EA5AFF8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72A732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550454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8BA9DC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9210117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216EE5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B5A4A8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C1F222A"/>
    <w:multiLevelType w:val="hybridMultilevel"/>
    <w:tmpl w:val="C40ED41A"/>
    <w:lvl w:ilvl="0" w:tplc="75EE9DDE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C13232E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B26BE3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C4C90A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0EC367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3D02F0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E1632A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EEE3C7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C1E88F8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11551DF9"/>
    <w:multiLevelType w:val="hybridMultilevel"/>
    <w:tmpl w:val="1D0A7552"/>
    <w:lvl w:ilvl="0" w:tplc="390C1328">
      <w:start w:val="1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4956D43E">
      <w:numFmt w:val="bullet"/>
      <w:lvlText w:val="•"/>
      <w:lvlJc w:val="left"/>
      <w:pPr>
        <w:ind w:left="1307" w:hanging="194"/>
      </w:pPr>
      <w:rPr>
        <w:lang w:val="ru-RU" w:eastAsia="en-US" w:bidi="ar-SA"/>
      </w:rPr>
    </w:lvl>
    <w:lvl w:ilvl="2" w:tplc="FDA8A250">
      <w:numFmt w:val="bullet"/>
      <w:lvlText w:val="•"/>
      <w:lvlJc w:val="left"/>
      <w:pPr>
        <w:ind w:left="2315" w:hanging="194"/>
      </w:pPr>
      <w:rPr>
        <w:lang w:val="ru-RU" w:eastAsia="en-US" w:bidi="ar-SA"/>
      </w:rPr>
    </w:lvl>
    <w:lvl w:ilvl="3" w:tplc="846EFA88">
      <w:numFmt w:val="bullet"/>
      <w:lvlText w:val="•"/>
      <w:lvlJc w:val="left"/>
      <w:pPr>
        <w:ind w:left="3323" w:hanging="194"/>
      </w:pPr>
      <w:rPr>
        <w:lang w:val="ru-RU" w:eastAsia="en-US" w:bidi="ar-SA"/>
      </w:rPr>
    </w:lvl>
    <w:lvl w:ilvl="4" w:tplc="C31EECB4">
      <w:numFmt w:val="bullet"/>
      <w:lvlText w:val="•"/>
      <w:lvlJc w:val="left"/>
      <w:pPr>
        <w:ind w:left="4331" w:hanging="194"/>
      </w:pPr>
      <w:rPr>
        <w:lang w:val="ru-RU" w:eastAsia="en-US" w:bidi="ar-SA"/>
      </w:rPr>
    </w:lvl>
    <w:lvl w:ilvl="5" w:tplc="603449E2">
      <w:numFmt w:val="bullet"/>
      <w:lvlText w:val="•"/>
      <w:lvlJc w:val="left"/>
      <w:pPr>
        <w:ind w:left="5339" w:hanging="194"/>
      </w:pPr>
      <w:rPr>
        <w:lang w:val="ru-RU" w:eastAsia="en-US" w:bidi="ar-SA"/>
      </w:rPr>
    </w:lvl>
    <w:lvl w:ilvl="6" w:tplc="E4B45FA6">
      <w:numFmt w:val="bullet"/>
      <w:lvlText w:val="•"/>
      <w:lvlJc w:val="left"/>
      <w:pPr>
        <w:ind w:left="6347" w:hanging="194"/>
      </w:pPr>
      <w:rPr>
        <w:lang w:val="ru-RU" w:eastAsia="en-US" w:bidi="ar-SA"/>
      </w:rPr>
    </w:lvl>
    <w:lvl w:ilvl="7" w:tplc="CAF6BB18">
      <w:numFmt w:val="bullet"/>
      <w:lvlText w:val="•"/>
      <w:lvlJc w:val="left"/>
      <w:pPr>
        <w:ind w:left="7355" w:hanging="194"/>
      </w:pPr>
      <w:rPr>
        <w:lang w:val="ru-RU" w:eastAsia="en-US" w:bidi="ar-SA"/>
      </w:rPr>
    </w:lvl>
    <w:lvl w:ilvl="8" w:tplc="FBD25236">
      <w:numFmt w:val="bullet"/>
      <w:lvlText w:val="•"/>
      <w:lvlJc w:val="left"/>
      <w:pPr>
        <w:ind w:left="8363" w:hanging="194"/>
      </w:pPr>
      <w:rPr>
        <w:lang w:val="ru-RU" w:eastAsia="en-US" w:bidi="ar-SA"/>
      </w:rPr>
    </w:lvl>
  </w:abstractNum>
  <w:abstractNum w:abstractNumId="3" w15:restartNumberingAfterBreak="0">
    <w:nsid w:val="13FB465B"/>
    <w:multiLevelType w:val="hybridMultilevel"/>
    <w:tmpl w:val="BB22BD88"/>
    <w:lvl w:ilvl="0" w:tplc="991A25B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EACC62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25C38B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D4BCE9E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84AAD5C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79E3B8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1336572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EF06600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5044AA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20046302"/>
    <w:multiLevelType w:val="hybridMultilevel"/>
    <w:tmpl w:val="456EDAE4"/>
    <w:lvl w:ilvl="0" w:tplc="E4B818A0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902E724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D01EB99C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258CE604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E73A4E7E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CA0E396E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B604538A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3DDCB38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8AF20812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20936AE9"/>
    <w:multiLevelType w:val="hybridMultilevel"/>
    <w:tmpl w:val="91D04218"/>
    <w:lvl w:ilvl="0" w:tplc="10F60AD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7C41A5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AF561AC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B46545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ED9AE26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9F2BCE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698230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412B67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A5B6E6E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2DE44BAE"/>
    <w:multiLevelType w:val="hybridMultilevel"/>
    <w:tmpl w:val="2E1C5176"/>
    <w:lvl w:ilvl="0" w:tplc="7B32B6D0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C52CB5CA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AE2C7DA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E1B6899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1D140344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B82AC2A2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35101E0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AADA20B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AB76506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7" w15:restartNumberingAfterBreak="0">
    <w:nsid w:val="2E622CB2"/>
    <w:multiLevelType w:val="hybridMultilevel"/>
    <w:tmpl w:val="CFAEE6F6"/>
    <w:lvl w:ilvl="0" w:tplc="2E2A682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848A22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CC4A00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83E5CB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692E00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9F85B3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929E1C4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93E225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86C845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8" w15:restartNumberingAfterBreak="0">
    <w:nsid w:val="30531855"/>
    <w:multiLevelType w:val="hybridMultilevel"/>
    <w:tmpl w:val="44E2FAA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1CFF"/>
    <w:multiLevelType w:val="hybridMultilevel"/>
    <w:tmpl w:val="31C849E0"/>
    <w:lvl w:ilvl="0" w:tplc="9174853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716A25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1A2622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B88224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7A6D91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D03E626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D083576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600CF0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2D9E7DE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0" w15:restartNumberingAfterBreak="0">
    <w:nsid w:val="357E65EB"/>
    <w:multiLevelType w:val="hybridMultilevel"/>
    <w:tmpl w:val="875422EC"/>
    <w:lvl w:ilvl="0" w:tplc="FD2AB8EC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C7547CF0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6F2C74E4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C15ED2D8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26808474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EEA267AC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CB7A9370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BA4ECEFA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FD901D30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35A82DA0"/>
    <w:multiLevelType w:val="hybridMultilevel"/>
    <w:tmpl w:val="051EA380"/>
    <w:lvl w:ilvl="0" w:tplc="F816FDB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1E0576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1E2497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E3D0212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6DC11B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AD6D2A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BE0ED8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750BAA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A116359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2" w15:restartNumberingAfterBreak="0">
    <w:nsid w:val="36B4513D"/>
    <w:multiLevelType w:val="hybridMultilevel"/>
    <w:tmpl w:val="C49AC58E"/>
    <w:lvl w:ilvl="0" w:tplc="7046940C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2547B12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F99ED832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8464E7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945C152E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ED8494FE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4D507DB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4B66EFE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97D8B452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3B817623"/>
    <w:multiLevelType w:val="hybridMultilevel"/>
    <w:tmpl w:val="CBAC41AC"/>
    <w:lvl w:ilvl="0" w:tplc="ECA4F7B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95CCF8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DF8DC2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AB644C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A2625C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444696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BA6FB8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7D49B8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950316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4" w15:restartNumberingAfterBreak="0">
    <w:nsid w:val="3BB265FB"/>
    <w:multiLevelType w:val="hybridMultilevel"/>
    <w:tmpl w:val="7EAA9F4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387B"/>
    <w:multiLevelType w:val="hybridMultilevel"/>
    <w:tmpl w:val="00CE24A4"/>
    <w:lvl w:ilvl="0" w:tplc="EE9441FA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036277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6E9AA82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94AFA6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470F99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E2A6D8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BA4319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8B06EC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7AA4F6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6" w15:restartNumberingAfterBreak="0">
    <w:nsid w:val="3F654CA8"/>
    <w:multiLevelType w:val="hybridMultilevel"/>
    <w:tmpl w:val="BD46B03E"/>
    <w:lvl w:ilvl="0" w:tplc="9A8EA18A">
      <w:start w:val="3"/>
      <w:numFmt w:val="decimal"/>
      <w:lvlText w:val="%1"/>
      <w:lvlJc w:val="left"/>
      <w:pPr>
        <w:ind w:left="474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7" w15:restartNumberingAfterBreak="0">
    <w:nsid w:val="400013D1"/>
    <w:multiLevelType w:val="hybridMultilevel"/>
    <w:tmpl w:val="FB2E9C68"/>
    <w:lvl w:ilvl="0" w:tplc="B9382944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C82C7F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97AC8B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19AEC4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E36F10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2527E5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2E329AF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C32A9E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F7A28C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8" w15:restartNumberingAfterBreak="0">
    <w:nsid w:val="441F216B"/>
    <w:multiLevelType w:val="hybridMultilevel"/>
    <w:tmpl w:val="7494CA7C"/>
    <w:lvl w:ilvl="0" w:tplc="B6AA29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4332A99"/>
    <w:multiLevelType w:val="hybridMultilevel"/>
    <w:tmpl w:val="E69CA280"/>
    <w:lvl w:ilvl="0" w:tplc="7F86B76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19C14D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0CE060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93A994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03CD8E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E6642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89AA44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66C4F2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B3E581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4A4F7E35"/>
    <w:multiLevelType w:val="hybridMultilevel"/>
    <w:tmpl w:val="0DE08C1E"/>
    <w:lvl w:ilvl="0" w:tplc="C4046214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180BC6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936D19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92E4E8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2DE3D1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EB84F3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96A427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3CA7C4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84E906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B390F53"/>
    <w:multiLevelType w:val="hybridMultilevel"/>
    <w:tmpl w:val="26D65800"/>
    <w:lvl w:ilvl="0" w:tplc="672EBD7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0367FD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7E7A6D8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89467B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46E63A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51A368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5D26D6C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E38C20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2AFA473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2" w15:restartNumberingAfterBreak="0">
    <w:nsid w:val="54477A51"/>
    <w:multiLevelType w:val="hybridMultilevel"/>
    <w:tmpl w:val="9B2EC9FE"/>
    <w:lvl w:ilvl="0" w:tplc="A1DE3FC4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E80969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2F8A0852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8EDC22B8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76CAA16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5B28654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A134BF74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36663D2C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1FD469A6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55113BA3"/>
    <w:multiLevelType w:val="hybridMultilevel"/>
    <w:tmpl w:val="4344017E"/>
    <w:lvl w:ilvl="0" w:tplc="A0988556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B560D244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1FE037B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D3CE143C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B302E692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36969598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7764CE5E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4226AC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FDCADA4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24" w15:restartNumberingAfterBreak="0">
    <w:nsid w:val="5780156A"/>
    <w:multiLevelType w:val="hybridMultilevel"/>
    <w:tmpl w:val="83E451B6"/>
    <w:lvl w:ilvl="0" w:tplc="1388C36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8A47B2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6FFA6D6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E38C53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046DBD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518260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992F5B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0B0C341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162A8EE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5" w15:restartNumberingAfterBreak="0">
    <w:nsid w:val="59154740"/>
    <w:multiLevelType w:val="hybridMultilevel"/>
    <w:tmpl w:val="4D66C476"/>
    <w:lvl w:ilvl="0" w:tplc="695C684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A9524E7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BB2DC8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E58E26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142305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E3C0C3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188F9A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5CEED7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C4C9CB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6" w15:restartNumberingAfterBreak="0">
    <w:nsid w:val="64EF7118"/>
    <w:multiLevelType w:val="hybridMultilevel"/>
    <w:tmpl w:val="DE608A6A"/>
    <w:lvl w:ilvl="0" w:tplc="B0AC4C34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AA082B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D6540142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A55ADBF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377292A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8F26524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EF542B46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78C46F56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ADA4C7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7" w15:restartNumberingAfterBreak="0">
    <w:nsid w:val="65B35D48"/>
    <w:multiLevelType w:val="hybridMultilevel"/>
    <w:tmpl w:val="BCEC1E8C"/>
    <w:lvl w:ilvl="0" w:tplc="28C2F8B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BFCC43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096BFA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C60BC9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8E89F5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826A6C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99AF63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62898D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7BEF2F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8" w15:restartNumberingAfterBreak="0">
    <w:nsid w:val="66D136E7"/>
    <w:multiLevelType w:val="hybridMultilevel"/>
    <w:tmpl w:val="D3DAE964"/>
    <w:lvl w:ilvl="0" w:tplc="61649CA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EA216B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00EE5C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202140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E12848D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A4025B0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D1E728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AD0F9B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B78E78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9" w15:restartNumberingAfterBreak="0">
    <w:nsid w:val="752C5DA6"/>
    <w:multiLevelType w:val="hybridMultilevel"/>
    <w:tmpl w:val="DE04F55C"/>
    <w:lvl w:ilvl="0" w:tplc="5484E522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C2C034E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4888043A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722EF10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44643E8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748EF67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B2804D80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786418D2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B5E6B68E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0" w15:restartNumberingAfterBreak="0">
    <w:nsid w:val="75D41CFD"/>
    <w:multiLevelType w:val="hybridMultilevel"/>
    <w:tmpl w:val="B6068364"/>
    <w:lvl w:ilvl="0" w:tplc="200269DE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BF03B8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A170D9D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5EEE5044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48ADB82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C8BAFCBA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FB404FE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E7A2DCDC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0BAA11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1" w15:restartNumberingAfterBreak="0">
    <w:nsid w:val="77DB69C9"/>
    <w:multiLevelType w:val="hybridMultilevel"/>
    <w:tmpl w:val="9550B67A"/>
    <w:lvl w:ilvl="0" w:tplc="5C3604F4">
      <w:numFmt w:val="bullet"/>
      <w:lvlText w:val="—"/>
      <w:lvlJc w:val="left"/>
      <w:pPr>
        <w:ind w:left="156" w:hanging="274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09A0D2E">
      <w:numFmt w:val="bullet"/>
      <w:lvlText w:val="•"/>
      <w:lvlJc w:val="left"/>
      <w:pPr>
        <w:ind w:left="810" w:hanging="274"/>
      </w:pPr>
      <w:rPr>
        <w:rFonts w:hint="default"/>
        <w:lang w:val="ru-RU" w:eastAsia="en-US" w:bidi="ar-SA"/>
      </w:rPr>
    </w:lvl>
    <w:lvl w:ilvl="2" w:tplc="FA787BEC">
      <w:numFmt w:val="bullet"/>
      <w:lvlText w:val="•"/>
      <w:lvlJc w:val="left"/>
      <w:pPr>
        <w:ind w:left="1460" w:hanging="274"/>
      </w:pPr>
      <w:rPr>
        <w:rFonts w:hint="default"/>
        <w:lang w:val="ru-RU" w:eastAsia="en-US" w:bidi="ar-SA"/>
      </w:rPr>
    </w:lvl>
    <w:lvl w:ilvl="3" w:tplc="B0CC1224">
      <w:numFmt w:val="bullet"/>
      <w:lvlText w:val="•"/>
      <w:lvlJc w:val="left"/>
      <w:pPr>
        <w:ind w:left="2111" w:hanging="274"/>
      </w:pPr>
      <w:rPr>
        <w:rFonts w:hint="default"/>
        <w:lang w:val="ru-RU" w:eastAsia="en-US" w:bidi="ar-SA"/>
      </w:rPr>
    </w:lvl>
    <w:lvl w:ilvl="4" w:tplc="5B52BBFA">
      <w:numFmt w:val="bullet"/>
      <w:lvlText w:val="•"/>
      <w:lvlJc w:val="left"/>
      <w:pPr>
        <w:ind w:left="2761" w:hanging="274"/>
      </w:pPr>
      <w:rPr>
        <w:rFonts w:hint="default"/>
        <w:lang w:val="ru-RU" w:eastAsia="en-US" w:bidi="ar-SA"/>
      </w:rPr>
    </w:lvl>
    <w:lvl w:ilvl="5" w:tplc="1E6A3E8A">
      <w:numFmt w:val="bullet"/>
      <w:lvlText w:val="•"/>
      <w:lvlJc w:val="left"/>
      <w:pPr>
        <w:ind w:left="3411" w:hanging="274"/>
      </w:pPr>
      <w:rPr>
        <w:rFonts w:hint="default"/>
        <w:lang w:val="ru-RU" w:eastAsia="en-US" w:bidi="ar-SA"/>
      </w:rPr>
    </w:lvl>
    <w:lvl w:ilvl="6" w:tplc="AD5AD178">
      <w:numFmt w:val="bullet"/>
      <w:lvlText w:val="•"/>
      <w:lvlJc w:val="left"/>
      <w:pPr>
        <w:ind w:left="4062" w:hanging="274"/>
      </w:pPr>
      <w:rPr>
        <w:rFonts w:hint="default"/>
        <w:lang w:val="ru-RU" w:eastAsia="en-US" w:bidi="ar-SA"/>
      </w:rPr>
    </w:lvl>
    <w:lvl w:ilvl="7" w:tplc="A67459E6">
      <w:numFmt w:val="bullet"/>
      <w:lvlText w:val="•"/>
      <w:lvlJc w:val="left"/>
      <w:pPr>
        <w:ind w:left="4712" w:hanging="274"/>
      </w:pPr>
      <w:rPr>
        <w:rFonts w:hint="default"/>
        <w:lang w:val="ru-RU" w:eastAsia="en-US" w:bidi="ar-SA"/>
      </w:rPr>
    </w:lvl>
    <w:lvl w:ilvl="8" w:tplc="46F8F9A4">
      <w:numFmt w:val="bullet"/>
      <w:lvlText w:val="•"/>
      <w:lvlJc w:val="left"/>
      <w:pPr>
        <w:ind w:left="5362" w:hanging="274"/>
      </w:pPr>
      <w:rPr>
        <w:rFonts w:hint="default"/>
        <w:lang w:val="ru-RU" w:eastAsia="en-US" w:bidi="ar-SA"/>
      </w:rPr>
    </w:lvl>
  </w:abstractNum>
  <w:abstractNum w:abstractNumId="32" w15:restartNumberingAfterBreak="0">
    <w:nsid w:val="78D003D0"/>
    <w:multiLevelType w:val="hybridMultilevel"/>
    <w:tmpl w:val="5EE2770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F6347"/>
    <w:multiLevelType w:val="hybridMultilevel"/>
    <w:tmpl w:val="E680431C"/>
    <w:lvl w:ilvl="0" w:tplc="B6AA29A6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4" w15:restartNumberingAfterBreak="0">
    <w:nsid w:val="7CE64E2B"/>
    <w:multiLevelType w:val="hybridMultilevel"/>
    <w:tmpl w:val="14EC0FC8"/>
    <w:lvl w:ilvl="0" w:tplc="E430A63E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438A948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A31862FC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E170419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83A83E0C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B7689B9C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2EBA12D4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1FE467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E40058A6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35" w15:restartNumberingAfterBreak="0">
    <w:nsid w:val="7E1B1B6A"/>
    <w:multiLevelType w:val="hybridMultilevel"/>
    <w:tmpl w:val="D2BAB846"/>
    <w:lvl w:ilvl="0" w:tplc="CF0ECB84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E604FD2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7D48B130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0FF0E89E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907ED734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9BE413D8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B2EA468C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E15280C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B03C6A9C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36" w15:restartNumberingAfterBreak="0">
    <w:nsid w:val="7E4A225C"/>
    <w:multiLevelType w:val="hybridMultilevel"/>
    <w:tmpl w:val="D408C2D8"/>
    <w:lvl w:ilvl="0" w:tplc="5C3604F4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2A8382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6B0D95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3E0CA8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CF2A68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479A730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B848177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C00D11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D34E08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7" w15:restartNumberingAfterBreak="0">
    <w:nsid w:val="7E695F5E"/>
    <w:multiLevelType w:val="hybridMultilevel"/>
    <w:tmpl w:val="D7E06550"/>
    <w:lvl w:ilvl="0" w:tplc="194865C2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3DE1688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A83EF576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6A82799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FAAE8178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719A9260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FD4E1BF4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CA3035B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76180964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38" w15:restartNumberingAfterBreak="0">
    <w:nsid w:val="7E6A7160"/>
    <w:multiLevelType w:val="hybridMultilevel"/>
    <w:tmpl w:val="5A12FAD8"/>
    <w:lvl w:ilvl="0" w:tplc="DE142978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5E205FD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0DACA1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664EF1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E08298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E5E942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0E14766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F6907FC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EEA6FC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17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8"/>
  </w:num>
  <w:num w:numId="5">
    <w:abstractNumId w:val="14"/>
  </w:num>
  <w:num w:numId="6">
    <w:abstractNumId w:val="8"/>
  </w:num>
  <w:num w:numId="7">
    <w:abstractNumId w:val="32"/>
  </w:num>
  <w:num w:numId="8">
    <w:abstractNumId w:val="3"/>
  </w:num>
  <w:num w:numId="9">
    <w:abstractNumId w:val="33"/>
  </w:num>
  <w:num w:numId="10">
    <w:abstractNumId w:val="20"/>
  </w:num>
  <w:num w:numId="11">
    <w:abstractNumId w:val="5"/>
  </w:num>
  <w:num w:numId="12">
    <w:abstractNumId w:val="13"/>
  </w:num>
  <w:num w:numId="13">
    <w:abstractNumId w:val="36"/>
  </w:num>
  <w:num w:numId="14">
    <w:abstractNumId w:val="19"/>
  </w:num>
  <w:num w:numId="15">
    <w:abstractNumId w:val="25"/>
  </w:num>
  <w:num w:numId="16">
    <w:abstractNumId w:val="21"/>
  </w:num>
  <w:num w:numId="17">
    <w:abstractNumId w:val="15"/>
  </w:num>
  <w:num w:numId="18">
    <w:abstractNumId w:val="24"/>
  </w:num>
  <w:num w:numId="19">
    <w:abstractNumId w:val="7"/>
  </w:num>
  <w:num w:numId="20">
    <w:abstractNumId w:val="9"/>
  </w:num>
  <w:num w:numId="21">
    <w:abstractNumId w:val="31"/>
  </w:num>
  <w:num w:numId="22">
    <w:abstractNumId w:val="35"/>
  </w:num>
  <w:num w:numId="23">
    <w:abstractNumId w:val="34"/>
  </w:num>
  <w:num w:numId="24">
    <w:abstractNumId w:val="10"/>
  </w:num>
  <w:num w:numId="25">
    <w:abstractNumId w:val="6"/>
  </w:num>
  <w:num w:numId="26">
    <w:abstractNumId w:val="12"/>
  </w:num>
  <w:num w:numId="27">
    <w:abstractNumId w:val="23"/>
  </w:num>
  <w:num w:numId="28">
    <w:abstractNumId w:val="37"/>
  </w:num>
  <w:num w:numId="29">
    <w:abstractNumId w:val="4"/>
  </w:num>
  <w:num w:numId="30">
    <w:abstractNumId w:val="2"/>
  </w:num>
  <w:num w:numId="31">
    <w:abstractNumId w:val="11"/>
  </w:num>
  <w:num w:numId="32">
    <w:abstractNumId w:val="26"/>
  </w:num>
  <w:num w:numId="33">
    <w:abstractNumId w:val="28"/>
  </w:num>
  <w:num w:numId="34">
    <w:abstractNumId w:val="29"/>
  </w:num>
  <w:num w:numId="35">
    <w:abstractNumId w:val="38"/>
  </w:num>
  <w:num w:numId="36">
    <w:abstractNumId w:val="22"/>
  </w:num>
  <w:num w:numId="37">
    <w:abstractNumId w:val="0"/>
  </w:num>
  <w:num w:numId="38">
    <w:abstractNumId w:val="30"/>
  </w:num>
  <w:num w:numId="39">
    <w:abstractNumId w:val="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96D"/>
    <w:rsid w:val="000212A1"/>
    <w:rsid w:val="00026467"/>
    <w:rsid w:val="00026F6C"/>
    <w:rsid w:val="00027CF8"/>
    <w:rsid w:val="00043E53"/>
    <w:rsid w:val="00060426"/>
    <w:rsid w:val="000F4C6B"/>
    <w:rsid w:val="001024A2"/>
    <w:rsid w:val="00102EA8"/>
    <w:rsid w:val="00122665"/>
    <w:rsid w:val="00126546"/>
    <w:rsid w:val="00136FE8"/>
    <w:rsid w:val="00137A20"/>
    <w:rsid w:val="00142692"/>
    <w:rsid w:val="001618C4"/>
    <w:rsid w:val="00163851"/>
    <w:rsid w:val="0017153C"/>
    <w:rsid w:val="00176F4D"/>
    <w:rsid w:val="0018427E"/>
    <w:rsid w:val="001879C7"/>
    <w:rsid w:val="0019323E"/>
    <w:rsid w:val="001A51BA"/>
    <w:rsid w:val="001B4EB3"/>
    <w:rsid w:val="001C0801"/>
    <w:rsid w:val="001F1152"/>
    <w:rsid w:val="001F7269"/>
    <w:rsid w:val="00204044"/>
    <w:rsid w:val="0021111F"/>
    <w:rsid w:val="00213C0E"/>
    <w:rsid w:val="002727BC"/>
    <w:rsid w:val="00280F44"/>
    <w:rsid w:val="00297692"/>
    <w:rsid w:val="002A0282"/>
    <w:rsid w:val="002A280F"/>
    <w:rsid w:val="002D0F4E"/>
    <w:rsid w:val="002E5411"/>
    <w:rsid w:val="002F584E"/>
    <w:rsid w:val="00327281"/>
    <w:rsid w:val="003323EF"/>
    <w:rsid w:val="00333F52"/>
    <w:rsid w:val="003375CE"/>
    <w:rsid w:val="0036612F"/>
    <w:rsid w:val="00374A07"/>
    <w:rsid w:val="003B0747"/>
    <w:rsid w:val="003D0D43"/>
    <w:rsid w:val="003E22EC"/>
    <w:rsid w:val="003E4419"/>
    <w:rsid w:val="003E6BF8"/>
    <w:rsid w:val="003F3548"/>
    <w:rsid w:val="00421C1A"/>
    <w:rsid w:val="004348A9"/>
    <w:rsid w:val="00451FC4"/>
    <w:rsid w:val="00463E96"/>
    <w:rsid w:val="00474616"/>
    <w:rsid w:val="004B1279"/>
    <w:rsid w:val="004B718A"/>
    <w:rsid w:val="004C6701"/>
    <w:rsid w:val="004C6E68"/>
    <w:rsid w:val="004E74F6"/>
    <w:rsid w:val="004E7E54"/>
    <w:rsid w:val="00512C44"/>
    <w:rsid w:val="00523CCA"/>
    <w:rsid w:val="00542A36"/>
    <w:rsid w:val="00564D6C"/>
    <w:rsid w:val="005664B2"/>
    <w:rsid w:val="00571B4D"/>
    <w:rsid w:val="00581675"/>
    <w:rsid w:val="00584137"/>
    <w:rsid w:val="005A09B9"/>
    <w:rsid w:val="005A36B5"/>
    <w:rsid w:val="005D195E"/>
    <w:rsid w:val="005D5878"/>
    <w:rsid w:val="00603089"/>
    <w:rsid w:val="00622974"/>
    <w:rsid w:val="00630DC4"/>
    <w:rsid w:val="006312FA"/>
    <w:rsid w:val="00631A11"/>
    <w:rsid w:val="00653AF8"/>
    <w:rsid w:val="00673F27"/>
    <w:rsid w:val="00677052"/>
    <w:rsid w:val="0068489B"/>
    <w:rsid w:val="006912A8"/>
    <w:rsid w:val="006C136F"/>
    <w:rsid w:val="006C4BAF"/>
    <w:rsid w:val="00717848"/>
    <w:rsid w:val="007502D8"/>
    <w:rsid w:val="00764E5B"/>
    <w:rsid w:val="00785FDA"/>
    <w:rsid w:val="007B5500"/>
    <w:rsid w:val="007C0F08"/>
    <w:rsid w:val="007D0280"/>
    <w:rsid w:val="007D06FB"/>
    <w:rsid w:val="007E173C"/>
    <w:rsid w:val="007F4D80"/>
    <w:rsid w:val="008029C2"/>
    <w:rsid w:val="00803FA0"/>
    <w:rsid w:val="008220C2"/>
    <w:rsid w:val="00826DA9"/>
    <w:rsid w:val="00870DF5"/>
    <w:rsid w:val="0089044B"/>
    <w:rsid w:val="008D6248"/>
    <w:rsid w:val="008F69D6"/>
    <w:rsid w:val="009003E1"/>
    <w:rsid w:val="0090091F"/>
    <w:rsid w:val="0090118E"/>
    <w:rsid w:val="00913A61"/>
    <w:rsid w:val="0091443A"/>
    <w:rsid w:val="00923D65"/>
    <w:rsid w:val="0093557A"/>
    <w:rsid w:val="0093734D"/>
    <w:rsid w:val="0098095A"/>
    <w:rsid w:val="00984568"/>
    <w:rsid w:val="00984F12"/>
    <w:rsid w:val="00992BC9"/>
    <w:rsid w:val="009A0B93"/>
    <w:rsid w:val="009A23C6"/>
    <w:rsid w:val="009E13A3"/>
    <w:rsid w:val="009E2C65"/>
    <w:rsid w:val="00A014F8"/>
    <w:rsid w:val="00A365E1"/>
    <w:rsid w:val="00A4407A"/>
    <w:rsid w:val="00A64109"/>
    <w:rsid w:val="00A927CB"/>
    <w:rsid w:val="00A97E99"/>
    <w:rsid w:val="00AA2072"/>
    <w:rsid w:val="00AC011C"/>
    <w:rsid w:val="00AC3538"/>
    <w:rsid w:val="00AD2BAE"/>
    <w:rsid w:val="00AD50BB"/>
    <w:rsid w:val="00B23AD3"/>
    <w:rsid w:val="00B26E43"/>
    <w:rsid w:val="00B41A0F"/>
    <w:rsid w:val="00B41CE9"/>
    <w:rsid w:val="00B67A9D"/>
    <w:rsid w:val="00B962AE"/>
    <w:rsid w:val="00BA0521"/>
    <w:rsid w:val="00BA2CFA"/>
    <w:rsid w:val="00BE296D"/>
    <w:rsid w:val="00BE4E89"/>
    <w:rsid w:val="00BF1EBE"/>
    <w:rsid w:val="00C00494"/>
    <w:rsid w:val="00C067FD"/>
    <w:rsid w:val="00C07AF9"/>
    <w:rsid w:val="00C178C9"/>
    <w:rsid w:val="00C32B50"/>
    <w:rsid w:val="00C506C0"/>
    <w:rsid w:val="00C52581"/>
    <w:rsid w:val="00C53AED"/>
    <w:rsid w:val="00C65D87"/>
    <w:rsid w:val="00C66B61"/>
    <w:rsid w:val="00C67455"/>
    <w:rsid w:val="00C75598"/>
    <w:rsid w:val="00CA15F3"/>
    <w:rsid w:val="00CB224A"/>
    <w:rsid w:val="00CC44EB"/>
    <w:rsid w:val="00CD575F"/>
    <w:rsid w:val="00CE28B2"/>
    <w:rsid w:val="00D05AD4"/>
    <w:rsid w:val="00D13CE8"/>
    <w:rsid w:val="00D20429"/>
    <w:rsid w:val="00D30E1D"/>
    <w:rsid w:val="00D31AAC"/>
    <w:rsid w:val="00D47381"/>
    <w:rsid w:val="00D52999"/>
    <w:rsid w:val="00D6721B"/>
    <w:rsid w:val="00D823A0"/>
    <w:rsid w:val="00D83230"/>
    <w:rsid w:val="00D96351"/>
    <w:rsid w:val="00DA2354"/>
    <w:rsid w:val="00DB6F53"/>
    <w:rsid w:val="00DC20A6"/>
    <w:rsid w:val="00DD4F25"/>
    <w:rsid w:val="00DE635D"/>
    <w:rsid w:val="00E30958"/>
    <w:rsid w:val="00E435A2"/>
    <w:rsid w:val="00E530CE"/>
    <w:rsid w:val="00E53706"/>
    <w:rsid w:val="00E61A79"/>
    <w:rsid w:val="00E64092"/>
    <w:rsid w:val="00E720D7"/>
    <w:rsid w:val="00E81111"/>
    <w:rsid w:val="00E92489"/>
    <w:rsid w:val="00E9621C"/>
    <w:rsid w:val="00EA1755"/>
    <w:rsid w:val="00EA58CF"/>
    <w:rsid w:val="00EF2171"/>
    <w:rsid w:val="00F24B5B"/>
    <w:rsid w:val="00F40FF4"/>
    <w:rsid w:val="00F41FAF"/>
    <w:rsid w:val="00F448FE"/>
    <w:rsid w:val="00F50A86"/>
    <w:rsid w:val="00F56B9D"/>
    <w:rsid w:val="00F81E02"/>
    <w:rsid w:val="00F921E7"/>
    <w:rsid w:val="00FA34B3"/>
    <w:rsid w:val="00FB0E88"/>
    <w:rsid w:val="00FC0099"/>
    <w:rsid w:val="00FD53A6"/>
    <w:rsid w:val="00FD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82E1"/>
  <w15:docId w15:val="{DA8B1921-C561-417C-845C-972D14EE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4137"/>
  </w:style>
  <w:style w:type="paragraph" w:styleId="1">
    <w:name w:val="heading 1"/>
    <w:basedOn w:val="a"/>
    <w:next w:val="a"/>
    <w:link w:val="10"/>
    <w:uiPriority w:val="9"/>
    <w:qFormat/>
    <w:rsid w:val="0093557A"/>
    <w:pPr>
      <w:keepNext/>
      <w:keepLines/>
      <w:spacing w:before="12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9635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3557A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  <w:style w:type="paragraph" w:styleId="af">
    <w:name w:val="List Paragraph"/>
    <w:basedOn w:val="a"/>
    <w:uiPriority w:val="1"/>
    <w:qFormat/>
    <w:rsid w:val="00E5370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D9635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12">
    <w:name w:val="Нет списка1"/>
    <w:next w:val="a2"/>
    <w:uiPriority w:val="99"/>
    <w:semiHidden/>
    <w:unhideWhenUsed/>
    <w:rsid w:val="00CD575F"/>
  </w:style>
  <w:style w:type="table" w:customStyle="1" w:styleId="TableNormal">
    <w:name w:val="Table Normal"/>
    <w:uiPriority w:val="2"/>
    <w:semiHidden/>
    <w:unhideWhenUsed/>
    <w:qFormat/>
    <w:rsid w:val="00CD575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link w:val="af1"/>
    <w:uiPriority w:val="10"/>
    <w:qFormat/>
    <w:rsid w:val="00CD575F"/>
    <w:pPr>
      <w:widowControl w:val="0"/>
      <w:autoSpaceDE w:val="0"/>
      <w:autoSpaceDN w:val="0"/>
      <w:spacing w:before="191" w:after="0" w:line="240" w:lineRule="auto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f1">
    <w:name w:val="Заголовок Знак"/>
    <w:basedOn w:val="a0"/>
    <w:link w:val="af0"/>
    <w:uiPriority w:val="10"/>
    <w:rsid w:val="00CD575F"/>
    <w:rPr>
      <w:rFonts w:ascii="Verdana" w:eastAsia="Verdana" w:hAnsi="Verdana" w:cs="Verdana"/>
      <w:b/>
      <w:bCs/>
      <w:sz w:val="90"/>
      <w:szCs w:val="90"/>
    </w:rPr>
  </w:style>
  <w:style w:type="table" w:customStyle="1" w:styleId="13">
    <w:name w:val="Сетка таблицы светлая1"/>
    <w:basedOn w:val="a1"/>
    <w:uiPriority w:val="40"/>
    <w:rsid w:val="007B55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7B550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1"/>
    <w:uiPriority w:val="42"/>
    <w:rsid w:val="007B550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1"/>
    <w:uiPriority w:val="43"/>
    <w:rsid w:val="007B550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7B550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47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4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4D56D-572E-4570-BB1A-16339E6BF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119</Pages>
  <Words>30351</Words>
  <Characters>173007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15</cp:revision>
  <dcterms:created xsi:type="dcterms:W3CDTF">2023-04-07T16:30:00Z</dcterms:created>
  <dcterms:modified xsi:type="dcterms:W3CDTF">2024-11-05T08:20:00Z</dcterms:modified>
</cp:coreProperties>
</file>